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438AE" w14:textId="40247DC8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Załącznik nr 1</w:t>
      </w:r>
      <w:r w:rsidRPr="0031685E">
        <w:rPr>
          <w:b/>
          <w:sz w:val="22"/>
          <w:szCs w:val="22"/>
        </w:rPr>
        <w:br/>
        <w:t xml:space="preserve">do programu studiów na kierunku </w:t>
      </w:r>
      <w:r w:rsidRPr="0031685E">
        <w:rPr>
          <w:b/>
          <w:i/>
          <w:sz w:val="22"/>
          <w:szCs w:val="22"/>
        </w:rPr>
        <w:t>farmacja</w:t>
      </w:r>
    </w:p>
    <w:p w14:paraId="5BAF559C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707418D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0E8C6EB" w14:textId="77777777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Wydział Nauk Farmaceutycznych w Sosnowcu</w:t>
      </w:r>
    </w:p>
    <w:p w14:paraId="6D23F9D0" w14:textId="77777777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Śląski Uniwersytet Medyczny w Katowicach</w:t>
      </w:r>
    </w:p>
    <w:p w14:paraId="1833959A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DFF044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B5498C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776A4F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DA4B12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22C7823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F09AA3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D4CF5C0" w14:textId="6EDA705A" w:rsidR="00272763" w:rsidRPr="0031685E" w:rsidRDefault="00272763" w:rsidP="00552A53">
      <w:pPr>
        <w:jc w:val="center"/>
        <w:rPr>
          <w:b/>
          <w:sz w:val="22"/>
          <w:szCs w:val="22"/>
        </w:rPr>
      </w:pPr>
    </w:p>
    <w:p w14:paraId="4D150F60" w14:textId="77777777" w:rsidR="00552A53" w:rsidRPr="0031685E" w:rsidRDefault="00552A53" w:rsidP="00552A53">
      <w:pPr>
        <w:jc w:val="center"/>
        <w:rPr>
          <w:b/>
          <w:sz w:val="22"/>
          <w:szCs w:val="22"/>
        </w:rPr>
      </w:pPr>
    </w:p>
    <w:p w14:paraId="1C7CB14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6AA95A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93D5C0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20133C5" w14:textId="18A2445C" w:rsidR="00272763" w:rsidRPr="0031685E" w:rsidRDefault="00272763" w:rsidP="0027276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 xml:space="preserve">Wykaz kart </w:t>
      </w:r>
      <w:r w:rsidRPr="0031685E">
        <w:rPr>
          <w:b/>
          <w:sz w:val="22"/>
          <w:szCs w:val="22"/>
        </w:rPr>
        <w:br/>
        <w:t xml:space="preserve">dla przedmiotów obowiązkowych i praktyk </w:t>
      </w:r>
      <w:r w:rsidRPr="0031685E">
        <w:rPr>
          <w:b/>
          <w:sz w:val="22"/>
          <w:szCs w:val="22"/>
        </w:rPr>
        <w:br/>
        <w:t>realizowanych od roku akademickiego 202</w:t>
      </w:r>
      <w:r w:rsidR="000D4381">
        <w:rPr>
          <w:b/>
          <w:sz w:val="22"/>
          <w:szCs w:val="22"/>
        </w:rPr>
        <w:t>4</w:t>
      </w:r>
      <w:r w:rsidRPr="0031685E">
        <w:rPr>
          <w:b/>
          <w:sz w:val="22"/>
          <w:szCs w:val="22"/>
        </w:rPr>
        <w:t>/202</w:t>
      </w:r>
      <w:r w:rsidR="000D4381">
        <w:rPr>
          <w:b/>
          <w:sz w:val="22"/>
          <w:szCs w:val="22"/>
        </w:rPr>
        <w:t>5</w:t>
      </w:r>
      <w:r w:rsidRPr="0031685E">
        <w:rPr>
          <w:b/>
          <w:sz w:val="22"/>
          <w:szCs w:val="22"/>
        </w:rPr>
        <w:br/>
      </w:r>
    </w:p>
    <w:p w14:paraId="532BC643" w14:textId="19D0F627" w:rsidR="00272763" w:rsidRPr="0031685E" w:rsidRDefault="00272763" w:rsidP="0027276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Cykl kształcenia 202</w:t>
      </w:r>
      <w:r w:rsidR="00E93A90">
        <w:rPr>
          <w:b/>
          <w:sz w:val="22"/>
          <w:szCs w:val="22"/>
        </w:rPr>
        <w:t>4</w:t>
      </w:r>
      <w:r w:rsidRPr="0031685E">
        <w:rPr>
          <w:b/>
          <w:sz w:val="22"/>
          <w:szCs w:val="22"/>
        </w:rPr>
        <w:t xml:space="preserve"> – 20</w:t>
      </w:r>
      <w:r w:rsidR="00E93A90">
        <w:rPr>
          <w:b/>
          <w:sz w:val="22"/>
          <w:szCs w:val="22"/>
        </w:rPr>
        <w:t>30</w:t>
      </w:r>
    </w:p>
    <w:p w14:paraId="5161CCE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FFFC97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2DF94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656584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986846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8931D2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BFBB842" w14:textId="77777777" w:rsidR="00552A53" w:rsidRPr="0031685E" w:rsidRDefault="00552A53" w:rsidP="00552A5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>Forma studiów:</w:t>
      </w:r>
      <w:r w:rsidRPr="0031685E">
        <w:rPr>
          <w:b/>
          <w:sz w:val="22"/>
          <w:szCs w:val="22"/>
        </w:rPr>
        <w:t xml:space="preserve"> stacjonarne</w:t>
      </w:r>
    </w:p>
    <w:p w14:paraId="4ED1DC39" w14:textId="42D88269" w:rsidR="00272763" w:rsidRPr="0031685E" w:rsidRDefault="00552A53" w:rsidP="00552A5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 xml:space="preserve"> Poziom kształcenia:</w:t>
      </w:r>
      <w:r w:rsidRPr="0031685E">
        <w:rPr>
          <w:b/>
          <w:sz w:val="22"/>
          <w:szCs w:val="22"/>
        </w:rPr>
        <w:t xml:space="preserve"> jednolite studia magisterskie</w:t>
      </w:r>
      <w:r w:rsidRPr="0031685E">
        <w:rPr>
          <w:b/>
          <w:sz w:val="22"/>
          <w:szCs w:val="22"/>
        </w:rPr>
        <w:br/>
      </w:r>
      <w:r w:rsidRPr="0031685E">
        <w:rPr>
          <w:sz w:val="22"/>
          <w:szCs w:val="22"/>
        </w:rPr>
        <w:t>Profil kształcenia:</w:t>
      </w:r>
      <w:r w:rsidRPr="0031685E">
        <w:rPr>
          <w:b/>
          <w:sz w:val="22"/>
          <w:szCs w:val="22"/>
        </w:rPr>
        <w:t xml:space="preserve"> </w:t>
      </w:r>
      <w:proofErr w:type="spellStart"/>
      <w:r w:rsidRPr="0031685E">
        <w:rPr>
          <w:b/>
          <w:sz w:val="22"/>
          <w:szCs w:val="22"/>
        </w:rPr>
        <w:t>ogólnoakademicki</w:t>
      </w:r>
      <w:proofErr w:type="spellEnd"/>
    </w:p>
    <w:p w14:paraId="63FA50F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5021BC2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CEFA225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02C0F8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55D7136" w14:textId="29519F05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B4E5C0E" w14:textId="482E6BBD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37E805A8" w14:textId="5B2DC942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068ED0E8" w14:textId="2FF10549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3CCCE80E" w14:textId="77777777" w:rsidR="00272763" w:rsidRPr="0031685E" w:rsidRDefault="00272763" w:rsidP="00C66102">
      <w:pPr>
        <w:rPr>
          <w:b/>
          <w:sz w:val="22"/>
          <w:szCs w:val="22"/>
        </w:rPr>
      </w:pPr>
    </w:p>
    <w:p w14:paraId="1BEF26D9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15593E4" w14:textId="77777777" w:rsidR="00272763" w:rsidRPr="0031685E" w:rsidRDefault="00272763" w:rsidP="00552A53">
      <w:pPr>
        <w:jc w:val="center"/>
        <w:rPr>
          <w:b/>
          <w:sz w:val="22"/>
          <w:szCs w:val="22"/>
        </w:rPr>
      </w:pPr>
    </w:p>
    <w:p w14:paraId="4B174E4B" w14:textId="1CC617C1" w:rsidR="00272763" w:rsidRPr="0031685E" w:rsidRDefault="00272763" w:rsidP="00272763">
      <w:pPr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202</w:t>
      </w:r>
      <w:r w:rsidR="002E77DE">
        <w:rPr>
          <w:b/>
          <w:sz w:val="22"/>
          <w:szCs w:val="22"/>
        </w:rPr>
        <w:t>4</w:t>
      </w:r>
    </w:p>
    <w:p w14:paraId="5F7A9C40" w14:textId="77777777" w:rsidR="00272763" w:rsidRPr="0031685E" w:rsidRDefault="00272763" w:rsidP="00272763">
      <w:pPr>
        <w:spacing w:after="160" w:line="259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br w:type="page"/>
      </w:r>
    </w:p>
    <w:p w14:paraId="5823837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65783B75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508DEAAB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6F7082E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A5BB203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3AC8F6E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AB5DA22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3D7E23B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B2DFE40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1E7FA901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2835758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3BA857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59FE0E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184E01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19636E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AC47C73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EE74DC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A9E9B6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1BDE59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D1E8E47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8451642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D739AF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70E0B3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0D224D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8DCF5D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FD13FB5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985D878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ECE6C0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012383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6040F91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4D6093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22D41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D3C6AF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1E1B5D8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B09E707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5F0BCE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F8CB19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38560A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4A06B47" w14:textId="77777777" w:rsidR="00272763" w:rsidRPr="0031685E" w:rsidRDefault="00272763" w:rsidP="00272763">
      <w:pPr>
        <w:rPr>
          <w:b/>
          <w:sz w:val="22"/>
          <w:szCs w:val="22"/>
        </w:rPr>
      </w:pPr>
    </w:p>
    <w:p w14:paraId="694030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72763" w:rsidRPr="0031685E" w14:paraId="0E57B3BE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E973070" w14:textId="0A3E79F1" w:rsidR="00272763" w:rsidRPr="0031685E" w:rsidRDefault="00272763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692A143F" w14:textId="77777777" w:rsidR="00272763" w:rsidRPr="0031685E" w:rsidRDefault="00272763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5597475B" w14:textId="77777777" w:rsidR="00272763" w:rsidRPr="0031685E" w:rsidRDefault="00272763" w:rsidP="00272763">
      <w:pPr>
        <w:spacing w:line="276" w:lineRule="auto"/>
        <w:jc w:val="right"/>
        <w:rPr>
          <w:b/>
          <w:bCs/>
          <w:sz w:val="22"/>
          <w:szCs w:val="22"/>
        </w:rPr>
      </w:pPr>
    </w:p>
    <w:p w14:paraId="279944E7" w14:textId="77777777" w:rsidR="00272763" w:rsidRPr="0031685E" w:rsidRDefault="00272763" w:rsidP="0027276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Pr="0031685E">
        <w:rPr>
          <w:b/>
          <w:bCs/>
          <w:i/>
          <w:sz w:val="22"/>
          <w:szCs w:val="22"/>
        </w:rPr>
        <w:lastRenderedPageBreak/>
        <w:t xml:space="preserve"> Szkolenie BHP</w:t>
      </w:r>
    </w:p>
    <w:p w14:paraId="3DF51966" w14:textId="77777777" w:rsidR="00272763" w:rsidRPr="0031685E" w:rsidRDefault="00272763" w:rsidP="0027276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EDC42D4" w14:textId="77777777" w:rsidR="00272763" w:rsidRPr="0031685E" w:rsidRDefault="00272763" w:rsidP="0027276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45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116DCF" w:rsidRPr="0031685E" w14:paraId="000B4463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659B80" w14:textId="77777777" w:rsidR="00116DCF" w:rsidRPr="0031685E" w:rsidRDefault="00116DCF" w:rsidP="00116DC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16DCF" w:rsidRPr="0031685E" w14:paraId="6D30EDD4" w14:textId="77777777" w:rsidTr="00116DC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B36FF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B4D9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jednolite studia magisterskie</w:t>
            </w:r>
          </w:p>
          <w:p w14:paraId="00EBB2A4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stacjonarne</w:t>
            </w:r>
          </w:p>
        </w:tc>
      </w:tr>
      <w:tr w:rsidR="00116DCF" w:rsidRPr="0031685E" w14:paraId="7EEAF41B" w14:textId="77777777" w:rsidTr="00116DC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DD53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692E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116DCF" w:rsidRPr="0031685E" w14:paraId="203CB97F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AD51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Szkolenie BHP</w:t>
            </w:r>
          </w:p>
        </w:tc>
      </w:tr>
      <w:tr w:rsidR="00116DCF" w:rsidRPr="0031685E" w14:paraId="56E62640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F209" w14:textId="5548E2AB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7. Status przedmiotu: </w:t>
            </w:r>
            <w:r w:rsidR="005242F0"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bowiązkowy</w:t>
            </w:r>
          </w:p>
        </w:tc>
      </w:tr>
      <w:tr w:rsidR="00116DCF" w:rsidRPr="0031685E" w14:paraId="2FDBE5E3" w14:textId="77777777" w:rsidTr="00116DCF">
        <w:trPr>
          <w:trHeight w:val="18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563D11" w14:textId="77777777" w:rsidR="00116DCF" w:rsidRPr="0031685E" w:rsidRDefault="00116DCF" w:rsidP="00116DC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45718A85" w14:textId="77777777" w:rsidR="00116DCF" w:rsidRPr="0031685E" w:rsidRDefault="00116DCF" w:rsidP="00116DC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z jakimi mogą zetknąć się studenci.</w:t>
            </w:r>
          </w:p>
        </w:tc>
      </w:tr>
      <w:tr w:rsidR="00116DCF" w:rsidRPr="0031685E" w14:paraId="25B69D5A" w14:textId="77777777" w:rsidTr="00116DC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F994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3895A83" w14:textId="77777777" w:rsidR="00116DCF" w:rsidRPr="0031685E" w:rsidRDefault="00116DCF" w:rsidP="005242F0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76232D3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A.W27; </w:t>
            </w:r>
          </w:p>
          <w:p w14:paraId="4D449D52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A.U18;</w:t>
            </w:r>
          </w:p>
          <w:p w14:paraId="5C54365E" w14:textId="77777777" w:rsidR="00116DCF" w:rsidRPr="0031685E" w:rsidRDefault="00116DCF" w:rsidP="00116DC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1.3.10.</w:t>
            </w:r>
          </w:p>
        </w:tc>
      </w:tr>
      <w:tr w:rsidR="00116DCF" w:rsidRPr="0031685E" w14:paraId="107CC80D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3A11" w14:textId="77777777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8239D1A" w14:textId="77777777" w:rsidR="00116DCF" w:rsidRPr="0031685E" w:rsidRDefault="00116DCF" w:rsidP="00116DC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E31C" w14:textId="77777777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6B7BE5" w14:textId="77777777" w:rsidR="00116DCF" w:rsidRPr="0031685E" w:rsidRDefault="00116DCF" w:rsidP="00116DC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116DCF" w:rsidRPr="0031685E" w14:paraId="66C85F65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559E" w14:textId="0A074BBE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116DCF" w:rsidRPr="0031685E" w14:paraId="20319EAC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008D18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16DCF" w:rsidRPr="0031685E" w14:paraId="123733FB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F4DE" w14:textId="77777777" w:rsidR="00116DCF" w:rsidRPr="0031685E" w:rsidRDefault="00116DCF" w:rsidP="00116DC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ADF4" w14:textId="77777777" w:rsidR="00116DCF" w:rsidRPr="0031685E" w:rsidRDefault="00116DCF" w:rsidP="00116DC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6A85" w14:textId="77777777" w:rsidR="00116DCF" w:rsidRPr="0031685E" w:rsidRDefault="00116DCF" w:rsidP="00116DC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16DCF" w:rsidRPr="0031685E" w14:paraId="2D57CC01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D87B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DEA6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Rozwiązanie testu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3271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Wpis zaliczenia do protokołu zaliczeniowego</w:t>
            </w:r>
          </w:p>
        </w:tc>
      </w:tr>
      <w:tr w:rsidR="00116DCF" w:rsidRPr="0031685E" w14:paraId="4646B668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099F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E8A2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80D2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</w:tr>
      <w:tr w:rsidR="00116DCF" w:rsidRPr="0031685E" w14:paraId="56D9DC1C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7D83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DA3D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333A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</w:tr>
    </w:tbl>
    <w:p w14:paraId="731A81A2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AEC1A3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EB76FB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E45023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871D5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52112AC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7A3613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1D5996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E212E4D" w14:textId="32331222" w:rsidR="00552A53" w:rsidRPr="0031685E" w:rsidRDefault="00552A53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1E4C64" w:rsidRPr="0031685E">
        <w:rPr>
          <w:b/>
          <w:bCs/>
          <w:i/>
          <w:sz w:val="22"/>
          <w:szCs w:val="22"/>
        </w:rPr>
        <w:lastRenderedPageBreak/>
        <w:t>Anatomia</w:t>
      </w:r>
    </w:p>
    <w:p w14:paraId="79F9FA43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602E8AF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F4B04" w:rsidRPr="0031685E" w14:paraId="423B2E02" w14:textId="77777777" w:rsidTr="00AF4B04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D7E52CD" w14:textId="77777777" w:rsidR="00AF4B04" w:rsidRPr="0031685E" w:rsidRDefault="00AF4B04" w:rsidP="00AF4B04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F4B04" w:rsidRPr="0031685E" w14:paraId="46A9D1D7" w14:textId="77777777" w:rsidTr="00AF4B04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60CAA8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34B7741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12AEBED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F4B04" w:rsidRPr="0031685E" w14:paraId="6514D4DC" w14:textId="77777777" w:rsidTr="00AF4B04">
        <w:trPr>
          <w:jc w:val="center"/>
        </w:trPr>
        <w:tc>
          <w:tcPr>
            <w:tcW w:w="4192" w:type="dxa"/>
            <w:gridSpan w:val="2"/>
          </w:tcPr>
          <w:p w14:paraId="7BE410C6" w14:textId="77777777" w:rsidR="00AF4B04" w:rsidRPr="0031685E" w:rsidRDefault="00AF4B04" w:rsidP="00AF4B04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7647CCE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</w:tr>
      <w:tr w:rsidR="00AF4B04" w:rsidRPr="0031685E" w14:paraId="31D5E9F6" w14:textId="77777777" w:rsidTr="00AF4B04">
        <w:trPr>
          <w:jc w:val="center"/>
        </w:trPr>
        <w:tc>
          <w:tcPr>
            <w:tcW w:w="9351" w:type="dxa"/>
            <w:gridSpan w:val="6"/>
          </w:tcPr>
          <w:p w14:paraId="6B36D6A8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Anatomia</w:t>
            </w:r>
          </w:p>
        </w:tc>
      </w:tr>
      <w:tr w:rsidR="00AF4B04" w:rsidRPr="0031685E" w14:paraId="40924295" w14:textId="77777777" w:rsidTr="00AF4B04">
        <w:trPr>
          <w:jc w:val="center"/>
        </w:trPr>
        <w:tc>
          <w:tcPr>
            <w:tcW w:w="9351" w:type="dxa"/>
            <w:gridSpan w:val="6"/>
          </w:tcPr>
          <w:p w14:paraId="767D50D0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AF4B04" w:rsidRPr="0031685E" w14:paraId="4A0824B3" w14:textId="77777777" w:rsidTr="00AF4B04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6113442" w14:textId="77777777" w:rsidR="00AF4B04" w:rsidRPr="0031685E" w:rsidRDefault="00AF4B04" w:rsidP="00AF4B04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2F2DCA9" w14:textId="52CD5A49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Poznanie budowy ciała ludzkiego w zakresie ułatwiającym zrozumienie czynności poszczególnych narządów i układów.</w:t>
            </w:r>
          </w:p>
        </w:tc>
      </w:tr>
      <w:tr w:rsidR="00AF4B04" w:rsidRPr="0031685E" w14:paraId="76B116BC" w14:textId="77777777" w:rsidTr="00AF4B04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2EA083BD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8AAF241" w14:textId="5EEAC1A0" w:rsidR="00AF4B04" w:rsidRPr="0031685E" w:rsidRDefault="00AF4B04" w:rsidP="00AF4B04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  <w:p w14:paraId="311C88CC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A.W4;</w:t>
            </w:r>
          </w:p>
          <w:p w14:paraId="2EB8C424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A.U3;</w:t>
            </w:r>
          </w:p>
          <w:p w14:paraId="01495E3E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1.3.1, 1.3.2, 1.3.7, 1.3.8.</w:t>
            </w:r>
          </w:p>
        </w:tc>
      </w:tr>
      <w:tr w:rsidR="00AF4B04" w:rsidRPr="0031685E" w14:paraId="41BFEE3C" w14:textId="77777777" w:rsidTr="00AF4B04">
        <w:trPr>
          <w:jc w:val="center"/>
        </w:trPr>
        <w:tc>
          <w:tcPr>
            <w:tcW w:w="3114" w:type="dxa"/>
            <w:vAlign w:val="center"/>
          </w:tcPr>
          <w:p w14:paraId="02C21C91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BCEA5D7" w14:textId="77777777" w:rsidR="00AF4B04" w:rsidRPr="0031685E" w:rsidRDefault="00AF4B04" w:rsidP="00AF4B04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1BD07AA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BDBFE83" w14:textId="77777777" w:rsidR="00AF4B04" w:rsidRPr="0031685E" w:rsidRDefault="00AF4B04" w:rsidP="00AF4B04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AF4B04" w:rsidRPr="0031685E" w14:paraId="16C1DCBB" w14:textId="77777777" w:rsidTr="00AF4B04">
        <w:trPr>
          <w:jc w:val="center"/>
        </w:trPr>
        <w:tc>
          <w:tcPr>
            <w:tcW w:w="9351" w:type="dxa"/>
            <w:gridSpan w:val="6"/>
            <w:vAlign w:val="center"/>
          </w:tcPr>
          <w:p w14:paraId="7B235D5E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AF4B04" w:rsidRPr="0031685E" w14:paraId="2877E25E" w14:textId="77777777" w:rsidTr="00AF4B04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3DB5E5" w14:textId="77777777" w:rsidR="00AF4B04" w:rsidRPr="0031685E" w:rsidRDefault="00AF4B04" w:rsidP="00AF4B04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F4B04" w:rsidRPr="0031685E" w14:paraId="5826B2A1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A33F144" w14:textId="77777777" w:rsidR="00AF4B04" w:rsidRPr="0031685E" w:rsidRDefault="00AF4B04" w:rsidP="00AF4B04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5BB6B42" w14:textId="77777777" w:rsidR="00AF4B04" w:rsidRPr="0031685E" w:rsidRDefault="00AF4B04" w:rsidP="00AF4B04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20EAD9A" w14:textId="77777777" w:rsidR="00AF4B04" w:rsidRPr="0031685E" w:rsidRDefault="00AF4B04" w:rsidP="00AF4B04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F4B04" w:rsidRPr="0031685E" w14:paraId="05674B42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9FA17A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A02C11B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26B6DEFC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0952989" w14:textId="405B16F2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AF4B04" w:rsidRPr="0031685E" w14:paraId="589F17B3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BED853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27DCE94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F6AE937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81E0EF" w14:textId="018C213A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AF4B04" w:rsidRPr="0031685E" w14:paraId="16551BE6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5D1700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0484733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E02E18" w14:textId="77E36357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362D372B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FAA4D0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35AE32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0C9640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9101D7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A482B4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DB1786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C65861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DD65621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B8284E2" w14:textId="3E7D97F7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Biofizyka</w:t>
      </w:r>
    </w:p>
    <w:p w14:paraId="1930A55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A44199A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61"/>
        <w:gridCol w:w="631"/>
        <w:gridCol w:w="2310"/>
        <w:gridCol w:w="1960"/>
        <w:gridCol w:w="804"/>
      </w:tblGrid>
      <w:tr w:rsidR="005242F0" w:rsidRPr="0031685E" w14:paraId="2A511381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BF53DD0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Informacje ogólne o przedmiocie</w:t>
            </w:r>
          </w:p>
        </w:tc>
      </w:tr>
      <w:tr w:rsidR="005242F0" w:rsidRPr="0031685E" w14:paraId="33189C65" w14:textId="77777777" w:rsidTr="005242F0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3660586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1. Kierunek studiów:</w:t>
            </w:r>
            <w:r w:rsidRPr="0031685E">
              <w:rPr>
                <w:color w:val="000000"/>
                <w:sz w:val="22"/>
                <w:szCs w:val="22"/>
              </w:rPr>
              <w:t xml:space="preserve"> Farmacja</w:t>
            </w:r>
          </w:p>
        </w:tc>
        <w:tc>
          <w:tcPr>
            <w:tcW w:w="5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E87FE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2. Poziom kształcenia:</w:t>
            </w:r>
            <w:r w:rsidRPr="0031685E">
              <w:rPr>
                <w:color w:val="000000"/>
                <w:sz w:val="22"/>
                <w:szCs w:val="22"/>
              </w:rPr>
              <w:t xml:space="preserve"> jednolite studia magisterskie</w:t>
            </w:r>
          </w:p>
          <w:p w14:paraId="08E422D3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3. Forma studiów:</w:t>
            </w:r>
            <w:r w:rsidRPr="0031685E">
              <w:rPr>
                <w:color w:val="000000"/>
                <w:sz w:val="22"/>
                <w:szCs w:val="22"/>
              </w:rPr>
              <w:t xml:space="preserve"> stacjonarne</w:t>
            </w:r>
          </w:p>
        </w:tc>
      </w:tr>
      <w:tr w:rsidR="005242F0" w:rsidRPr="0031685E" w14:paraId="52BB95AA" w14:textId="77777777" w:rsidTr="005242F0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49AD1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4. Rok:</w:t>
            </w:r>
            <w:r w:rsidRPr="0031685E"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5705" w:type="dxa"/>
            <w:gridSpan w:val="4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432B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/>
                <w:sz w:val="22"/>
                <w:szCs w:val="22"/>
              </w:rPr>
              <w:t>I</w:t>
            </w:r>
          </w:p>
        </w:tc>
      </w:tr>
      <w:tr w:rsidR="005242F0" w:rsidRPr="0031685E" w14:paraId="4526A934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97127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6. Nazwa przedmiotu:</w:t>
            </w:r>
            <w:r w:rsidRPr="0031685E">
              <w:rPr>
                <w:color w:val="000000"/>
                <w:sz w:val="22"/>
                <w:szCs w:val="22"/>
              </w:rPr>
              <w:t xml:space="preserve"> Biofizyka</w:t>
            </w:r>
          </w:p>
        </w:tc>
      </w:tr>
      <w:tr w:rsidR="005242F0" w:rsidRPr="0031685E" w14:paraId="6EB8ACB9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60708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7. Status przedmiotu:</w:t>
            </w:r>
            <w:r w:rsidRPr="0031685E">
              <w:rPr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5242F0" w:rsidRPr="0031685E" w14:paraId="2492A12A" w14:textId="77777777" w:rsidTr="005242F0">
        <w:trPr>
          <w:trHeight w:val="5530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DC727EC" w14:textId="77777777" w:rsidR="005242F0" w:rsidRPr="0031685E" w:rsidRDefault="005242F0" w:rsidP="005242F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8.  Cel/-e przedmiotu</w:t>
            </w:r>
          </w:p>
          <w:p w14:paraId="1C53662C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46836CDE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3AF4540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4A490A34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6F194F6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3908B69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1E52202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4FA8CC84" w14:textId="38F89D28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zjawisk biofizycznych zachodzących w organizmie podczas diagnostyki medycznej</w:t>
            </w:r>
            <w:r w:rsidR="0031685E">
              <w:rPr>
                <w:color w:val="000000"/>
                <w:sz w:val="22"/>
                <w:szCs w:val="22"/>
              </w:rPr>
              <w:t xml:space="preserve">                      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 w:rsidR="0031685E">
              <w:rPr>
                <w:color w:val="000000"/>
                <w:sz w:val="22"/>
                <w:szCs w:val="22"/>
              </w:rPr>
              <w:t xml:space="preserve">   </w:t>
            </w:r>
            <w:r w:rsidRPr="0031685E">
              <w:rPr>
                <w:color w:val="000000"/>
                <w:sz w:val="22"/>
                <w:szCs w:val="22"/>
              </w:rPr>
              <w:t>i terapii z wykorzystaniem metod fizycznych.</w:t>
            </w:r>
          </w:p>
          <w:p w14:paraId="19BAB4F4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FB67B64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color w:val="000000"/>
                <w:sz w:val="22"/>
                <w:szCs w:val="22"/>
              </w:rPr>
              <w:t>(właściwe podkreślić)</w:t>
            </w:r>
            <w:r w:rsidRPr="0031685E">
              <w:rPr>
                <w:color w:val="000000"/>
                <w:sz w:val="22"/>
                <w:szCs w:val="22"/>
              </w:rPr>
              <w:t>:</w:t>
            </w:r>
          </w:p>
          <w:p w14:paraId="46A8999F" w14:textId="77777777" w:rsidR="005242F0" w:rsidRPr="0031685E" w:rsidRDefault="005242F0" w:rsidP="005242F0">
            <w:pPr>
              <w:rPr>
                <w:i/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31685E">
              <w:rPr>
                <w:color w:val="000000"/>
                <w:sz w:val="22"/>
                <w:szCs w:val="22"/>
              </w:rPr>
              <w:t xml:space="preserve">Uchwale Senatu SUM </w:t>
            </w:r>
            <w:r w:rsidRPr="0031685E">
              <w:rPr>
                <w:i/>
                <w:color w:val="000000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</w:p>
          <w:p w14:paraId="4D1A50FD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 student zna i rozumie: B.W1, B.W2, B.W3, B.W4, B.W12;</w:t>
            </w:r>
          </w:p>
          <w:p w14:paraId="05A1C6CA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/>
                <w:sz w:val="22"/>
                <w:szCs w:val="22"/>
              </w:rPr>
              <w:t>B.U1, B.U2, B.U3;</w:t>
            </w:r>
          </w:p>
          <w:p w14:paraId="2ABCB5AE" w14:textId="2A53F4CC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/>
                <w:sz w:val="22"/>
                <w:szCs w:val="22"/>
              </w:rPr>
              <w:t>1.3.2, 1.3.7, 1.3.8.</w:t>
            </w:r>
          </w:p>
        </w:tc>
      </w:tr>
      <w:tr w:rsidR="005242F0" w:rsidRPr="0031685E" w14:paraId="086FFC11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CB297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9. Liczba godzin z przedmiotu</w:t>
            </w:r>
          </w:p>
        </w:tc>
        <w:tc>
          <w:tcPr>
            <w:tcW w:w="992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6B8C1D94" w14:textId="77777777" w:rsidR="005242F0" w:rsidRPr="0031685E" w:rsidRDefault="005242F0" w:rsidP="005242F0">
            <w:pPr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30</w:t>
            </w:r>
          </w:p>
        </w:tc>
        <w:tc>
          <w:tcPr>
            <w:tcW w:w="427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7959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8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3013F377" w14:textId="77777777" w:rsidR="005242F0" w:rsidRPr="0031685E" w:rsidRDefault="005242F0" w:rsidP="005242F0">
            <w:pPr>
              <w:ind w:left="5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2</w:t>
            </w:r>
          </w:p>
        </w:tc>
      </w:tr>
      <w:tr w:rsidR="005242F0" w:rsidRPr="0031685E" w14:paraId="05D72243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25D7DD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11. Forma zaliczenia przedmiotu: </w:t>
            </w:r>
            <w:r w:rsidRPr="0031685E">
              <w:rPr>
                <w:color w:val="000000"/>
                <w:sz w:val="22"/>
                <w:szCs w:val="22"/>
              </w:rPr>
              <w:t>zaliczenie na ocenę</w:t>
            </w:r>
            <w:r w:rsidRPr="0031685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5242F0" w:rsidRPr="0031685E" w14:paraId="1D40BEEA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4A2A2D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5242F0" w:rsidRPr="0031685E" w14:paraId="0B5D8593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E8E42F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Efekty uczenia się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6BC5D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weryfikacji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F4F4BA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oceny*/zaliczenie</w:t>
            </w:r>
          </w:p>
        </w:tc>
      </w:tr>
      <w:tr w:rsidR="005242F0" w:rsidRPr="0031685E" w14:paraId="15D20E68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A1193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0FE95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testowy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36D3A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5242F0" w:rsidRPr="0031685E" w14:paraId="58A4EC04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F786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C0D32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D30CF5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5242F0" w:rsidRPr="0031685E" w14:paraId="585B51FB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F4D90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4F6DAB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F2997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3BDC4D8A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D977CDB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79D893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1A6E56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BB0D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4FA83B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99AD7A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450A812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54C720F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E9EEDFB" w14:textId="1359A6E3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Biologia i genetyka</w:t>
      </w:r>
    </w:p>
    <w:p w14:paraId="021C7487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8AF1751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27FEF" w:rsidRPr="0031685E" w14:paraId="56F38689" w14:textId="77777777" w:rsidTr="00A27FE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00B922D" w14:textId="77777777" w:rsidR="00A27FEF" w:rsidRPr="0031685E" w:rsidRDefault="00A27FEF" w:rsidP="00A27FE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27FEF" w:rsidRPr="0031685E" w14:paraId="59B5E0E6" w14:textId="77777777" w:rsidTr="00A27FE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7D2CD5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82DC08A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0E40742F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A27FEF" w:rsidRPr="0031685E" w14:paraId="3D60EBE5" w14:textId="77777777" w:rsidTr="00A27FEF">
        <w:trPr>
          <w:jc w:val="center"/>
        </w:trPr>
        <w:tc>
          <w:tcPr>
            <w:tcW w:w="4192" w:type="dxa"/>
            <w:gridSpan w:val="2"/>
          </w:tcPr>
          <w:p w14:paraId="3181CFBE" w14:textId="77777777" w:rsidR="00A27FEF" w:rsidRPr="0031685E" w:rsidRDefault="00A27FEF" w:rsidP="00A27FE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</w:tcPr>
          <w:p w14:paraId="5C0B6CFC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A27FEF" w:rsidRPr="0031685E" w14:paraId="0D2A7D9A" w14:textId="77777777" w:rsidTr="00A27FEF">
        <w:trPr>
          <w:jc w:val="center"/>
        </w:trPr>
        <w:tc>
          <w:tcPr>
            <w:tcW w:w="9351" w:type="dxa"/>
            <w:gridSpan w:val="6"/>
          </w:tcPr>
          <w:p w14:paraId="4A467CB1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Biologia i genetyka</w:t>
            </w:r>
          </w:p>
        </w:tc>
      </w:tr>
      <w:tr w:rsidR="00A27FEF" w:rsidRPr="0031685E" w14:paraId="3EEC69AA" w14:textId="77777777" w:rsidTr="00A27FEF">
        <w:trPr>
          <w:jc w:val="center"/>
        </w:trPr>
        <w:tc>
          <w:tcPr>
            <w:tcW w:w="9351" w:type="dxa"/>
            <w:gridSpan w:val="6"/>
          </w:tcPr>
          <w:p w14:paraId="3221349E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7. Status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A27FEF" w:rsidRPr="0031685E" w14:paraId="104EB7DA" w14:textId="77777777" w:rsidTr="00A27FEF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E9E778D" w14:textId="77777777" w:rsidR="00A27FEF" w:rsidRPr="0031685E" w:rsidRDefault="00A27FEF" w:rsidP="00A27FE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05D1910" w14:textId="77777777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Celem kształcenia jest na przedmiocie „Biologia i genetyka” jest:</w:t>
            </w:r>
          </w:p>
          <w:p w14:paraId="3E976789" w14:textId="77777777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z zakresu szeroko pojętej biologii: p</w:t>
            </w:r>
            <w:r w:rsidRPr="0031685E">
              <w:rPr>
                <w:rFonts w:eastAsiaTheme="minorHAnsi"/>
                <w:noProof/>
                <w:color w:val="000000"/>
                <w:sz w:val="22"/>
                <w:szCs w:val="22"/>
                <w:lang w:eastAsia="en-US"/>
              </w:rPr>
              <w:t>oznanie molekularnych podstaw procesów komórkowych w 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 organizmie ze wskazaniem na konkretne zmiany strukturalne lub metaboliczne; nabycie umiejętności wykonania prostych preparatów komórkowych, prowadzenia obserwacji pod mikroskopem i wykonania dokumentacji analizowanych obiektów i obserwowanych zjawisk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</w:t>
            </w:r>
          </w:p>
          <w:p w14:paraId="2D116B50" w14:textId="08103EBD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</w:tc>
      </w:tr>
      <w:tr w:rsidR="00A27FEF" w:rsidRPr="0031685E" w14:paraId="4C6CFFD2" w14:textId="77777777" w:rsidTr="00A27FE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6EFED3A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D6CAB67" w14:textId="77777777" w:rsidR="00A27FEF" w:rsidRPr="0031685E" w:rsidRDefault="00A27FEF" w:rsidP="00A27FEF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3CF86662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A.W1, A.W2, A.W3, A.W5, A.W6, A.W8, A.W9, A.W14, A.W16, A.W17;</w:t>
            </w:r>
          </w:p>
          <w:p w14:paraId="207CA0E2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A.U1, AU2, A.U4, A.U5, A.U16, A.U19;</w:t>
            </w:r>
          </w:p>
          <w:p w14:paraId="6834CB6D" w14:textId="77777777" w:rsidR="00A27FEF" w:rsidRPr="0031685E" w:rsidRDefault="00A27FEF" w:rsidP="00A27FE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1.3.7.</w:t>
            </w:r>
          </w:p>
        </w:tc>
      </w:tr>
      <w:tr w:rsidR="00A27FEF" w:rsidRPr="0031685E" w14:paraId="3A1B94FD" w14:textId="77777777" w:rsidTr="00A27FEF">
        <w:trPr>
          <w:jc w:val="center"/>
        </w:trPr>
        <w:tc>
          <w:tcPr>
            <w:tcW w:w="3114" w:type="dxa"/>
            <w:vAlign w:val="center"/>
          </w:tcPr>
          <w:p w14:paraId="0C9EF25C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8C46972" w14:textId="77777777" w:rsidR="00A27FEF" w:rsidRPr="0031685E" w:rsidRDefault="00A27FEF" w:rsidP="00A27FE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20E12D5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0F535BE" w14:textId="77777777" w:rsidR="00A27FEF" w:rsidRPr="0031685E" w:rsidRDefault="00A27FEF" w:rsidP="00A27FE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A27FEF" w:rsidRPr="0031685E" w14:paraId="6AA902C0" w14:textId="77777777" w:rsidTr="00A27FEF">
        <w:trPr>
          <w:jc w:val="center"/>
        </w:trPr>
        <w:tc>
          <w:tcPr>
            <w:tcW w:w="9351" w:type="dxa"/>
            <w:gridSpan w:val="6"/>
            <w:vAlign w:val="center"/>
          </w:tcPr>
          <w:p w14:paraId="4F2F7504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egzamin, </w:t>
            </w:r>
          </w:p>
        </w:tc>
      </w:tr>
      <w:tr w:rsidR="00A27FEF" w:rsidRPr="0031685E" w14:paraId="2EE28FA9" w14:textId="77777777" w:rsidTr="00A27FE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DB79F5" w14:textId="77777777" w:rsidR="00A27FEF" w:rsidRPr="0031685E" w:rsidRDefault="00A27FEF" w:rsidP="00A27FE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27FEF" w:rsidRPr="0031685E" w14:paraId="5D0451C9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AE1059" w14:textId="77777777" w:rsidR="00A27FEF" w:rsidRPr="0031685E" w:rsidRDefault="00A27FEF" w:rsidP="00A27FE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4B60AE2" w14:textId="77777777" w:rsidR="00A27FEF" w:rsidRPr="0031685E" w:rsidRDefault="00A27FEF" w:rsidP="00A27FE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CC772A" w14:textId="77777777" w:rsidR="00A27FEF" w:rsidRPr="0031685E" w:rsidRDefault="00A27FEF" w:rsidP="00A27FE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27FEF" w:rsidRPr="0031685E" w14:paraId="574BB55A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9C26975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2547464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Udział w dyskusji na zajęciach</w:t>
            </w:r>
          </w:p>
          <w:p w14:paraId="7D01CD5B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cząstkowy: odpowiedź ustna, pisemny - test wyboru/pytania otwarte, </w:t>
            </w:r>
          </w:p>
          <w:p w14:paraId="493022A2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 pisemny - test wyboru/pytania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AD7419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27FEF" w:rsidRPr="0031685E" w14:paraId="63246BC4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792879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125736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Sprawdzenie w praktyce umiejętności studenta w zakresie posługiwania się i obsługi mikroskopu,</w:t>
            </w:r>
          </w:p>
          <w:p w14:paraId="2FA8A7BB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dokumentacji z prowadzonych na zajęciach obserwacji mikroskopowych,</w:t>
            </w:r>
          </w:p>
          <w:p w14:paraId="74378719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zaangażowania i 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realizacj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zadań problemowych,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46C5F1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27FEF" w:rsidRPr="0031685E" w14:paraId="7E868561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7472768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FBF7528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EFE5818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73CBD84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E360578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97CC46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lastRenderedPageBreak/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878E5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56C812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EA3EEC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20BAC1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4D6EFB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4B6F9DB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A3847D7" w14:textId="52D5F55F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Botanika</w:t>
      </w:r>
    </w:p>
    <w:p w14:paraId="0C28F274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9E9FC7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45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430A97" w:rsidRPr="0031685E" w14:paraId="15AABD96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17447A" w14:textId="77777777" w:rsidR="00430A97" w:rsidRPr="0031685E" w:rsidRDefault="00430A97" w:rsidP="00430A9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30A97" w:rsidRPr="0031685E" w14:paraId="4083B424" w14:textId="77777777" w:rsidTr="00430A97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7DEFC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4BEE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FD7AFE4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430A97" w:rsidRPr="0031685E" w14:paraId="40BB40E2" w14:textId="77777777" w:rsidTr="00430A97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9BBA" w14:textId="77777777" w:rsidR="00430A97" w:rsidRPr="0031685E" w:rsidRDefault="00430A97" w:rsidP="00430A9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EF75" w14:textId="4F1CDEC9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</w:tr>
      <w:tr w:rsidR="00430A97" w:rsidRPr="0031685E" w14:paraId="3A371A21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EEB9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Botanika</w:t>
            </w:r>
          </w:p>
        </w:tc>
      </w:tr>
      <w:tr w:rsidR="00430A97" w:rsidRPr="0031685E" w14:paraId="5F62D25E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458B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430A97" w:rsidRPr="0031685E" w14:paraId="487625AC" w14:textId="77777777" w:rsidTr="00430A97">
        <w:trPr>
          <w:trHeight w:val="18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D2D3723" w14:textId="77777777" w:rsidR="00430A97" w:rsidRPr="0031685E" w:rsidRDefault="00430A97" w:rsidP="00430A97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AA9357E" w14:textId="77777777" w:rsidR="00430A97" w:rsidRPr="0031685E" w:rsidRDefault="00430A97" w:rsidP="00430A97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430A97" w:rsidRPr="0031685E" w14:paraId="4F89AC21" w14:textId="77777777" w:rsidTr="00430A97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1DE9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ED85918" w14:textId="77777777" w:rsidR="00430A97" w:rsidRPr="0031685E" w:rsidRDefault="00430A97" w:rsidP="00430A97">
            <w:pPr>
              <w:jc w:val="both"/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CDEEBD2" w14:textId="77777777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wiedzy student zna i rozumie: A.W1, A.W18, A.W24, A.W25, A.W26;</w:t>
            </w:r>
          </w:p>
          <w:p w14:paraId="0F09CC1B" w14:textId="77777777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A.U16, A.U17; </w:t>
            </w:r>
          </w:p>
          <w:p w14:paraId="2BDCC54C" w14:textId="7D58B4CC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13.2, 1.3.8;</w:t>
            </w:r>
          </w:p>
        </w:tc>
      </w:tr>
      <w:tr w:rsidR="00430A97" w:rsidRPr="0031685E" w14:paraId="20095737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5EAE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461A3F" w14:textId="77777777" w:rsidR="00430A97" w:rsidRPr="0031685E" w:rsidRDefault="00430A97" w:rsidP="00430A9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9F0E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07B074" w14:textId="77777777" w:rsidR="00430A97" w:rsidRPr="0031685E" w:rsidRDefault="00430A97" w:rsidP="00430A97">
            <w:pPr>
              <w:ind w:left="57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430A97" w:rsidRPr="0031685E" w14:paraId="067A0EDD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A33D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egzamin, </w:t>
            </w:r>
          </w:p>
        </w:tc>
      </w:tr>
      <w:tr w:rsidR="00430A97" w:rsidRPr="0031685E" w14:paraId="6DE89F86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98F480" w14:textId="77777777" w:rsidR="00430A97" w:rsidRPr="0031685E" w:rsidRDefault="00430A97" w:rsidP="00430A9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30A97" w:rsidRPr="0031685E" w14:paraId="57D69084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CD65" w14:textId="77777777" w:rsidR="00430A97" w:rsidRPr="0031685E" w:rsidRDefault="00430A97" w:rsidP="00430A9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CF5" w14:textId="77777777" w:rsidR="00430A97" w:rsidRPr="0031685E" w:rsidRDefault="00430A97" w:rsidP="00430A9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E80" w14:textId="77777777" w:rsidR="00430A97" w:rsidRPr="0031685E" w:rsidRDefault="00430A97" w:rsidP="00430A9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30A97" w:rsidRPr="0031685E" w14:paraId="070ECFDE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04BF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09B3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EA99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30A97" w:rsidRPr="0031685E" w14:paraId="13F98D9B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3AC8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0145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Egzamin praktyczny – obserwacja studenta demonstrującego umiejętność rozpoznawania roślin leczniczych i surowców zielarskich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7C26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30A97" w:rsidRPr="0031685E" w14:paraId="220BC41D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37F1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0113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EA7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259A8686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427812C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933B3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D52A83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70BD83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C71889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A92234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6068E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4A66241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FBE2A45" w14:textId="32D8455C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ogólna i nieorganiczna</w:t>
      </w:r>
    </w:p>
    <w:p w14:paraId="3D688E2E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F2350F3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02500D" w:rsidRPr="0031685E" w14:paraId="138F2620" w14:textId="77777777" w:rsidTr="0002500D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34A46E9" w14:textId="77777777" w:rsidR="0002500D" w:rsidRPr="0031685E" w:rsidRDefault="0002500D" w:rsidP="0002500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2500D" w:rsidRPr="0031685E" w14:paraId="1D619A20" w14:textId="77777777" w:rsidTr="0002500D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B6460E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CAA7C45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36E6690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02500D" w:rsidRPr="0031685E" w14:paraId="61757177" w14:textId="77777777" w:rsidTr="0002500D">
        <w:trPr>
          <w:jc w:val="center"/>
        </w:trPr>
        <w:tc>
          <w:tcPr>
            <w:tcW w:w="4192" w:type="dxa"/>
            <w:gridSpan w:val="2"/>
          </w:tcPr>
          <w:p w14:paraId="4462821C" w14:textId="77777777" w:rsidR="0002500D" w:rsidRPr="0031685E" w:rsidRDefault="0002500D" w:rsidP="0002500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22646C3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02500D" w:rsidRPr="0031685E" w14:paraId="111313B1" w14:textId="77777777" w:rsidTr="0002500D">
        <w:trPr>
          <w:jc w:val="center"/>
        </w:trPr>
        <w:tc>
          <w:tcPr>
            <w:tcW w:w="9351" w:type="dxa"/>
            <w:gridSpan w:val="6"/>
          </w:tcPr>
          <w:p w14:paraId="718EDF22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Chemia ogólna i nieorganiczna</w:t>
            </w:r>
          </w:p>
        </w:tc>
      </w:tr>
      <w:tr w:rsidR="0002500D" w:rsidRPr="0031685E" w14:paraId="73435696" w14:textId="77777777" w:rsidTr="0002500D">
        <w:trPr>
          <w:jc w:val="center"/>
        </w:trPr>
        <w:tc>
          <w:tcPr>
            <w:tcW w:w="9351" w:type="dxa"/>
            <w:gridSpan w:val="6"/>
          </w:tcPr>
          <w:p w14:paraId="23E715FD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02500D" w:rsidRPr="0031685E" w14:paraId="581FDCF9" w14:textId="77777777" w:rsidTr="0002500D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95DA3DC" w14:textId="77777777" w:rsidR="0002500D" w:rsidRPr="0031685E" w:rsidRDefault="0002500D" w:rsidP="0002500D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8643A5E" w14:textId="77777777" w:rsidR="0002500D" w:rsidRPr="0031685E" w:rsidRDefault="0002500D" w:rsidP="0002500D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Rozszerzenie wiedzy z zakresu chemii ogólnej i nieorganicznej, wykształcenie umiejętności pracy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laboratoryjnej ukierunkowanej na wykonywanie przyszłego zawodu, poznanie substancji chemicznych, z którymi student będzie miał styczność w praktyce zawodowej podczas przygotowywania leków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</w:tc>
      </w:tr>
      <w:tr w:rsidR="0002500D" w:rsidRPr="0031685E" w14:paraId="6AF6FDA6" w14:textId="77777777" w:rsidTr="0002500D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596D1878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9508F88" w14:textId="77777777" w:rsidR="0002500D" w:rsidRPr="0031685E" w:rsidRDefault="0002500D" w:rsidP="0002500D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29F2960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: B.W5, B.W6, B.W7, B.W8, B.W9, B.W10, B.W15;</w:t>
            </w:r>
          </w:p>
          <w:p w14:paraId="1F0320F8" w14:textId="77777777" w:rsidR="0002500D" w:rsidRPr="0031685E" w:rsidRDefault="0002500D" w:rsidP="0002500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B.U1, B.U4; B.U7, B.U12;</w:t>
            </w:r>
          </w:p>
          <w:p w14:paraId="56147C72" w14:textId="77777777" w:rsidR="0002500D" w:rsidRPr="0031685E" w:rsidRDefault="0002500D" w:rsidP="0002500D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1.3.2, 1.3.3, 1.3.8, 1.3.10.</w:t>
            </w:r>
          </w:p>
        </w:tc>
      </w:tr>
      <w:tr w:rsidR="0002500D" w:rsidRPr="0031685E" w14:paraId="1F1549AB" w14:textId="77777777" w:rsidTr="0002500D">
        <w:trPr>
          <w:jc w:val="center"/>
        </w:trPr>
        <w:tc>
          <w:tcPr>
            <w:tcW w:w="3114" w:type="dxa"/>
            <w:vAlign w:val="center"/>
          </w:tcPr>
          <w:p w14:paraId="206DBA26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C8B0C90" w14:textId="77777777" w:rsidR="0002500D" w:rsidRPr="0031685E" w:rsidRDefault="0002500D" w:rsidP="0002500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52" w:type="dxa"/>
            <w:gridSpan w:val="2"/>
            <w:vAlign w:val="center"/>
          </w:tcPr>
          <w:p w14:paraId="6D6DB219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456555B" w14:textId="77777777" w:rsidR="0002500D" w:rsidRPr="0031685E" w:rsidRDefault="0002500D" w:rsidP="0002500D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</w:tr>
      <w:tr w:rsidR="0002500D" w:rsidRPr="0031685E" w14:paraId="424465FB" w14:textId="77777777" w:rsidTr="0002500D">
        <w:trPr>
          <w:jc w:val="center"/>
        </w:trPr>
        <w:tc>
          <w:tcPr>
            <w:tcW w:w="9351" w:type="dxa"/>
            <w:gridSpan w:val="6"/>
            <w:vAlign w:val="center"/>
          </w:tcPr>
          <w:p w14:paraId="0EB7F526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02500D" w:rsidRPr="0031685E" w14:paraId="5BAA5BD7" w14:textId="77777777" w:rsidTr="0002500D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092A58" w14:textId="77777777" w:rsidR="0002500D" w:rsidRPr="0031685E" w:rsidRDefault="0002500D" w:rsidP="0002500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02500D" w:rsidRPr="0031685E" w14:paraId="4EB084A9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923A32" w14:textId="77777777" w:rsidR="0002500D" w:rsidRPr="0031685E" w:rsidRDefault="0002500D" w:rsidP="0002500D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1CF6A01" w14:textId="77777777" w:rsidR="0002500D" w:rsidRPr="0031685E" w:rsidRDefault="0002500D" w:rsidP="0002500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227A0A" w14:textId="77777777" w:rsidR="0002500D" w:rsidRPr="0031685E" w:rsidRDefault="0002500D" w:rsidP="0002500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02500D" w:rsidRPr="0031685E" w14:paraId="0DBA3259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DE159E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6F04084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test wyboru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Zaliczenie na ocenę – test wyboru,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pytania otwarte,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9E7D3EE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02500D" w:rsidRPr="0031685E" w14:paraId="73ECB83E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2A2E7D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46470D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Zaliczenie praktyczny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20AF2B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02500D" w:rsidRPr="0031685E" w14:paraId="778A58D8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B65287E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CF6149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8D3FC7E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6FD2DFA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9D9C05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1B582E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6ADC6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D97815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849B98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F60330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893A2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2C6A536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6A73FAC" w14:textId="54E490C4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Historia farmacji</w:t>
      </w:r>
    </w:p>
    <w:p w14:paraId="2942796F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63969E4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E377F" w:rsidRPr="0031685E" w14:paraId="04CD8126" w14:textId="77777777" w:rsidTr="002E377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D8790DE" w14:textId="77777777" w:rsidR="002E377F" w:rsidRPr="0031685E" w:rsidRDefault="002E377F" w:rsidP="002E377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E377F" w:rsidRPr="0031685E" w14:paraId="6C1148A0" w14:textId="77777777" w:rsidTr="002E377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E042E1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87294CB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EC30E89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E377F" w:rsidRPr="0031685E" w14:paraId="69A4E275" w14:textId="77777777" w:rsidTr="002E377F">
        <w:trPr>
          <w:jc w:val="center"/>
        </w:trPr>
        <w:tc>
          <w:tcPr>
            <w:tcW w:w="4192" w:type="dxa"/>
            <w:gridSpan w:val="2"/>
          </w:tcPr>
          <w:p w14:paraId="6E1C1E6E" w14:textId="77777777" w:rsidR="002E377F" w:rsidRPr="0031685E" w:rsidRDefault="002E377F" w:rsidP="002E377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47C848FD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2E377F" w:rsidRPr="0031685E" w14:paraId="44831C2F" w14:textId="77777777" w:rsidTr="002E377F">
        <w:trPr>
          <w:jc w:val="center"/>
        </w:trPr>
        <w:tc>
          <w:tcPr>
            <w:tcW w:w="9351" w:type="dxa"/>
            <w:gridSpan w:val="6"/>
          </w:tcPr>
          <w:p w14:paraId="75908675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Historia farmacji</w:t>
            </w:r>
          </w:p>
        </w:tc>
      </w:tr>
      <w:tr w:rsidR="002E377F" w:rsidRPr="0031685E" w14:paraId="5CED9490" w14:textId="77777777" w:rsidTr="002E377F">
        <w:trPr>
          <w:jc w:val="center"/>
        </w:trPr>
        <w:tc>
          <w:tcPr>
            <w:tcW w:w="9351" w:type="dxa"/>
            <w:gridSpan w:val="6"/>
          </w:tcPr>
          <w:p w14:paraId="74DCFD47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2E377F" w:rsidRPr="0031685E" w14:paraId="3440D910" w14:textId="77777777" w:rsidTr="002E377F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C794B0B" w14:textId="34B1CB6B" w:rsidR="002E377F" w:rsidRPr="0031685E" w:rsidRDefault="002E377F" w:rsidP="002E377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Zapoznanie z dziedzictwem naukowej farmacji w kontekście rozwoju poglądów medycznych oraz metod naukowej receptury, oceny tożsamości surowca, kontroli jego składu i innych zagadnień aptecznych i teoretycznych – od czasów najdawniejszych do połowy XX w. Na tym tle zostaną przedstawione również zmiany zadań farmacji praktycznej i wymagań stawianych aptekarzom </w:t>
            </w:r>
            <w:r w:rsid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ich wiedzy i umiejętności, a także odnośne prawodawstwo w ujęciu historycznym. Student zapozna się też z osiągnięciami polskiej farmacji na przestrzeni dziejów. </w:t>
            </w:r>
          </w:p>
        </w:tc>
      </w:tr>
      <w:tr w:rsidR="002E377F" w:rsidRPr="0031685E" w14:paraId="314D14FD" w14:textId="77777777" w:rsidTr="002E377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6D3FC27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36A2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D7D26A0" w14:textId="77777777" w:rsidR="002E377F" w:rsidRPr="0031685E" w:rsidRDefault="002E377F" w:rsidP="00D9198A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53FCCC0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E.W27;</w:t>
            </w:r>
          </w:p>
          <w:p w14:paraId="3B9EA8B5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E.U25;</w:t>
            </w:r>
          </w:p>
          <w:p w14:paraId="50BB021E" w14:textId="77777777" w:rsidR="002E377F" w:rsidRPr="0031685E" w:rsidRDefault="002E377F" w:rsidP="002E377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1.3.7, 1.3.9.</w:t>
            </w:r>
          </w:p>
        </w:tc>
      </w:tr>
      <w:tr w:rsidR="002E377F" w:rsidRPr="0031685E" w14:paraId="3F315B10" w14:textId="77777777" w:rsidTr="002E377F">
        <w:trPr>
          <w:jc w:val="center"/>
        </w:trPr>
        <w:tc>
          <w:tcPr>
            <w:tcW w:w="3114" w:type="dxa"/>
            <w:vAlign w:val="center"/>
          </w:tcPr>
          <w:p w14:paraId="752AEA73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0A7134FE" w14:textId="77777777" w:rsidR="002E377F" w:rsidRPr="0031685E" w:rsidRDefault="002E377F" w:rsidP="002E377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340AA773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7C6C2F1" w14:textId="77777777" w:rsidR="002E377F" w:rsidRPr="0031685E" w:rsidRDefault="002E377F" w:rsidP="002E377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2E377F" w:rsidRPr="0031685E" w14:paraId="240224F9" w14:textId="77777777" w:rsidTr="002E377F">
        <w:trPr>
          <w:jc w:val="center"/>
        </w:trPr>
        <w:tc>
          <w:tcPr>
            <w:tcW w:w="9351" w:type="dxa"/>
            <w:gridSpan w:val="6"/>
            <w:vAlign w:val="center"/>
          </w:tcPr>
          <w:p w14:paraId="637F418A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E377F" w:rsidRPr="0031685E" w14:paraId="23966961" w14:textId="77777777" w:rsidTr="002E377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1513622" w14:textId="77777777" w:rsidR="002E377F" w:rsidRPr="0031685E" w:rsidRDefault="002E377F" w:rsidP="002E377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E377F" w:rsidRPr="0031685E" w14:paraId="2EA9E2B7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557C77" w14:textId="77777777" w:rsidR="002E377F" w:rsidRPr="0031685E" w:rsidRDefault="002E377F" w:rsidP="002E377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94B87C" w14:textId="77777777" w:rsidR="002E377F" w:rsidRPr="0031685E" w:rsidRDefault="002E377F" w:rsidP="002E377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27647B6" w14:textId="77777777" w:rsidR="002E377F" w:rsidRPr="0031685E" w:rsidRDefault="002E377F" w:rsidP="002E377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E377F" w:rsidRPr="0031685E" w14:paraId="0E992922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66B58E7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F3E6844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832C415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2E377F" w:rsidRPr="0031685E" w14:paraId="076882C0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4CBA61D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33B0792F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425C0F7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2E377F" w:rsidRPr="0031685E" w14:paraId="2A7582CB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F6CAA02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6C2F9A7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0F036DC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09224989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36BBDA0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7566715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8BD872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9F73DB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D08293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D220D9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E70B91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5789F36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643EA2D" w14:textId="37E9813E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Historia filozofii</w:t>
      </w:r>
    </w:p>
    <w:p w14:paraId="067B9CB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F38B0B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D9198A" w:rsidRPr="0031685E" w14:paraId="3838A73A" w14:textId="77777777" w:rsidTr="00D9198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F786147" w14:textId="77777777" w:rsidR="00D9198A" w:rsidRPr="0031685E" w:rsidRDefault="00D9198A" w:rsidP="00D9198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9198A" w:rsidRPr="0031685E" w14:paraId="2C22D7FF" w14:textId="77777777" w:rsidTr="00D9198A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742C04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6684C66" w14:textId="427583E0" w:rsidR="00D9198A" w:rsidRPr="0031685E" w:rsidRDefault="00D9198A" w:rsidP="00D9198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A47B620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studia stacjonarne</w:t>
            </w:r>
          </w:p>
        </w:tc>
      </w:tr>
      <w:tr w:rsidR="00D9198A" w:rsidRPr="0031685E" w14:paraId="00994661" w14:textId="77777777" w:rsidTr="00D9198A">
        <w:trPr>
          <w:jc w:val="center"/>
        </w:trPr>
        <w:tc>
          <w:tcPr>
            <w:tcW w:w="4192" w:type="dxa"/>
            <w:gridSpan w:val="2"/>
          </w:tcPr>
          <w:p w14:paraId="4FC51A8B" w14:textId="77777777" w:rsidR="00D9198A" w:rsidRPr="0031685E" w:rsidRDefault="00D9198A" w:rsidP="00D9198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57981638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</w:t>
            </w:r>
          </w:p>
        </w:tc>
      </w:tr>
      <w:tr w:rsidR="00D9198A" w:rsidRPr="0031685E" w14:paraId="570CC1E8" w14:textId="77777777" w:rsidTr="00D9198A">
        <w:trPr>
          <w:jc w:val="center"/>
        </w:trPr>
        <w:tc>
          <w:tcPr>
            <w:tcW w:w="9351" w:type="dxa"/>
            <w:gridSpan w:val="6"/>
          </w:tcPr>
          <w:p w14:paraId="132D9729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Historia filozofii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9198A" w:rsidRPr="0031685E" w14:paraId="5131005D" w14:textId="77777777" w:rsidTr="00D9198A">
        <w:trPr>
          <w:jc w:val="center"/>
        </w:trPr>
        <w:tc>
          <w:tcPr>
            <w:tcW w:w="9351" w:type="dxa"/>
            <w:gridSpan w:val="6"/>
          </w:tcPr>
          <w:p w14:paraId="1F77C799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</w:rPr>
              <w:t>obowiązkowy</w:t>
            </w:r>
          </w:p>
        </w:tc>
      </w:tr>
      <w:tr w:rsidR="00D9198A" w:rsidRPr="0031685E" w14:paraId="5A745689" w14:textId="77777777" w:rsidTr="00D9198A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FE7CA12" w14:textId="77777777" w:rsidR="00D9198A" w:rsidRPr="0031685E" w:rsidRDefault="00D9198A" w:rsidP="00D9198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DE30CF2" w14:textId="48F5CAFC" w:rsidR="00D9198A" w:rsidRPr="0031685E" w:rsidRDefault="00D9198A" w:rsidP="00D9198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Zapoznanie studentów z podstawowymi zagadnieniami z filozofii oraz etyki. Przegląda najważniejszych zagadnień z zakresu filozofii medycyny. Paradygmaty uprawiania medycyny. Kształtowanie p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ostaw tolerancji wobec postaw i </w:t>
            </w:r>
            <w:proofErr w:type="spellStart"/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>zachowań</w:t>
            </w:r>
            <w:proofErr w:type="spellEnd"/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wynikających z odmiennych uwarunkowań społecznych 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 kulturowych. Pojęcie świadomości i wolności w kontekście podejmowania decyzji. Modelowanie postaw dbałości o prestiż związany z wykonywaniem zawodu i przestrzegania zasad etycznych.</w:t>
            </w:r>
          </w:p>
        </w:tc>
      </w:tr>
      <w:tr w:rsidR="00D9198A" w:rsidRPr="0031685E" w14:paraId="15DBA727" w14:textId="77777777" w:rsidTr="00D9198A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C28AF92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7FE439CB" w14:textId="77777777" w:rsidR="00D9198A" w:rsidRPr="0031685E" w:rsidRDefault="00D9198A" w:rsidP="00D9198A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18A251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A.W28;</w:t>
            </w:r>
          </w:p>
          <w:p w14:paraId="5BBCF4FC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A.U20;</w:t>
            </w:r>
          </w:p>
          <w:p w14:paraId="7B0F5277" w14:textId="77777777" w:rsidR="00D9198A" w:rsidRPr="0031685E" w:rsidRDefault="00D9198A" w:rsidP="00D9198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student:  1.3.1, 1.3.5.</w:t>
            </w:r>
          </w:p>
        </w:tc>
      </w:tr>
      <w:tr w:rsidR="00D9198A" w:rsidRPr="0031685E" w14:paraId="1D9CACDF" w14:textId="77777777" w:rsidTr="00D9198A">
        <w:trPr>
          <w:jc w:val="center"/>
        </w:trPr>
        <w:tc>
          <w:tcPr>
            <w:tcW w:w="3114" w:type="dxa"/>
            <w:vAlign w:val="center"/>
          </w:tcPr>
          <w:p w14:paraId="26A849D4" w14:textId="77777777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21250882" w14:textId="77777777" w:rsidR="00D9198A" w:rsidRPr="0031685E" w:rsidRDefault="00D9198A" w:rsidP="00D9198A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24C42970" w14:textId="77777777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47668BC" w14:textId="77777777" w:rsidR="00D9198A" w:rsidRPr="0031685E" w:rsidRDefault="00D9198A" w:rsidP="00D9198A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9198A" w:rsidRPr="0031685E" w14:paraId="131F95E7" w14:textId="77777777" w:rsidTr="00D9198A">
        <w:trPr>
          <w:trHeight w:val="280"/>
          <w:jc w:val="center"/>
        </w:trPr>
        <w:tc>
          <w:tcPr>
            <w:tcW w:w="9351" w:type="dxa"/>
            <w:gridSpan w:val="6"/>
            <w:vAlign w:val="center"/>
          </w:tcPr>
          <w:p w14:paraId="1EA09FCF" w14:textId="11C0EF74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D9198A" w:rsidRPr="0031685E" w14:paraId="03332671" w14:textId="77777777" w:rsidTr="00D9198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C68042" w14:textId="77777777" w:rsidR="00D9198A" w:rsidRPr="0031685E" w:rsidRDefault="00D9198A" w:rsidP="00D9198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9198A" w:rsidRPr="0031685E" w14:paraId="0514DA93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5674F2" w14:textId="77777777" w:rsidR="00D9198A" w:rsidRPr="0031685E" w:rsidRDefault="00D9198A" w:rsidP="00D9198A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D15515" w14:textId="77777777" w:rsidR="00D9198A" w:rsidRPr="0031685E" w:rsidRDefault="00D9198A" w:rsidP="00D9198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8BA106C" w14:textId="77777777" w:rsidR="00D9198A" w:rsidRPr="0031685E" w:rsidRDefault="00D9198A" w:rsidP="00D9198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D9198A" w:rsidRPr="0031685E" w14:paraId="2220FF97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11FCFE" w14:textId="77777777" w:rsidR="00D9198A" w:rsidRPr="0031685E" w:rsidRDefault="00D9198A" w:rsidP="00D9198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23499B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Zaliczenie na podstawie testu wiedzy z pytaniami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9CB9507" w14:textId="31AEEA0B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9198A" w:rsidRPr="0031685E" w14:paraId="632C4554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FA19B9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3B9AE3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55C5B6E" w14:textId="1E55649E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9198A" w:rsidRPr="0031685E" w14:paraId="4C5FBE15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6C9476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48850C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C8EC671" w14:textId="4D01B2DA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4CBF656E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5A31A6E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D39D64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EDD9C2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6BD9AB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2E5C1E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34C060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8FBEA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392594D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CAF4552" w14:textId="1EAFD7CD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łaciński</w:t>
      </w:r>
    </w:p>
    <w:p w14:paraId="4B033B2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600EAE8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01122D" w:rsidRPr="0001122D" w14:paraId="322FAD1E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9AD234A" w14:textId="77777777" w:rsidR="0001122D" w:rsidRPr="0001122D" w:rsidRDefault="0001122D" w:rsidP="0001122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1122D" w:rsidRPr="0001122D" w14:paraId="4E943E4D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112C91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FE79A42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31598D0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01122D" w:rsidRPr="0001122D" w14:paraId="4683A90C" w14:textId="77777777" w:rsidTr="00B42FEE">
        <w:tc>
          <w:tcPr>
            <w:tcW w:w="4192" w:type="dxa"/>
            <w:gridSpan w:val="2"/>
          </w:tcPr>
          <w:p w14:paraId="2826E88A" w14:textId="77777777" w:rsidR="0001122D" w:rsidRPr="0001122D" w:rsidRDefault="0001122D" w:rsidP="0001122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7B3C46E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 I</w:t>
            </w:r>
          </w:p>
        </w:tc>
      </w:tr>
      <w:tr w:rsidR="0001122D" w:rsidRPr="0001122D" w14:paraId="417D943D" w14:textId="77777777" w:rsidTr="00B42FEE">
        <w:tc>
          <w:tcPr>
            <w:tcW w:w="9351" w:type="dxa"/>
            <w:gridSpan w:val="6"/>
          </w:tcPr>
          <w:p w14:paraId="43F8F937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język łaciński</w:t>
            </w:r>
          </w:p>
        </w:tc>
      </w:tr>
      <w:tr w:rsidR="0001122D" w:rsidRPr="0001122D" w14:paraId="42481AEF" w14:textId="77777777" w:rsidTr="00B42FEE">
        <w:tc>
          <w:tcPr>
            <w:tcW w:w="9351" w:type="dxa"/>
            <w:gridSpan w:val="6"/>
          </w:tcPr>
          <w:p w14:paraId="09ACB929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01122D" w:rsidRPr="0001122D" w14:paraId="2DA0B80C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33E0FC6" w14:textId="77777777" w:rsidR="0001122D" w:rsidRPr="0001122D" w:rsidRDefault="0001122D" w:rsidP="0001122D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EF00DAC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3A496B28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Doskonalenie umiejętności posługiwania się specjalistyczną terminologią dla potrzeb zawodowych.</w:t>
            </w:r>
          </w:p>
        </w:tc>
      </w:tr>
      <w:tr w:rsidR="0001122D" w:rsidRPr="0001122D" w14:paraId="0197E1EB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9C16806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01122D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BC0627A" w14:textId="77777777" w:rsidR="0001122D" w:rsidRPr="0001122D" w:rsidRDefault="0001122D" w:rsidP="0001122D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01122D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01122D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7E8EDA47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E.W11</w:t>
            </w:r>
          </w:p>
          <w:p w14:paraId="4958CE94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E.U25</w:t>
            </w:r>
          </w:p>
          <w:p w14:paraId="6EF9D61C" w14:textId="77777777" w:rsidR="0001122D" w:rsidRPr="0001122D" w:rsidRDefault="0001122D" w:rsidP="0001122D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1.3.7</w:t>
            </w:r>
          </w:p>
        </w:tc>
      </w:tr>
      <w:tr w:rsidR="0001122D" w:rsidRPr="0001122D" w14:paraId="0D0A84F3" w14:textId="77777777" w:rsidTr="00B42FEE">
        <w:tc>
          <w:tcPr>
            <w:tcW w:w="3114" w:type="dxa"/>
            <w:vAlign w:val="center"/>
          </w:tcPr>
          <w:p w14:paraId="3AC29DA8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7271318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11145597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4243B79" w14:textId="77777777" w:rsidR="0001122D" w:rsidRPr="0001122D" w:rsidRDefault="0001122D" w:rsidP="0001122D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01122D" w:rsidRPr="0001122D" w14:paraId="440D5EE3" w14:textId="77777777" w:rsidTr="00B42FEE">
        <w:tc>
          <w:tcPr>
            <w:tcW w:w="9351" w:type="dxa"/>
            <w:gridSpan w:val="6"/>
            <w:vAlign w:val="center"/>
          </w:tcPr>
          <w:p w14:paraId="679B18A5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01122D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01122D" w:rsidRPr="0001122D" w14:paraId="5F932F06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FE0859" w14:textId="77777777" w:rsidR="0001122D" w:rsidRPr="0001122D" w:rsidRDefault="0001122D" w:rsidP="0001122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01122D" w:rsidRPr="0001122D" w14:paraId="77455629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7FDA37" w14:textId="77777777" w:rsidR="0001122D" w:rsidRPr="0001122D" w:rsidRDefault="0001122D" w:rsidP="0001122D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E32C13" w14:textId="77777777" w:rsidR="0001122D" w:rsidRPr="0001122D" w:rsidRDefault="0001122D" w:rsidP="0001122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1EA24F" w14:textId="77777777" w:rsidR="0001122D" w:rsidRPr="0001122D" w:rsidRDefault="0001122D" w:rsidP="0001122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01122D" w:rsidRPr="0001122D" w14:paraId="56324A53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075C34" w14:textId="77777777" w:rsidR="0001122D" w:rsidRPr="0001122D" w:rsidRDefault="0001122D" w:rsidP="0001122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76913BA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526A26F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01122D" w:rsidRPr="0001122D" w14:paraId="7312A0AF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25A2F5D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8D7DB20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 i pisemna, praca własna studenta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FE3A62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01122D" w:rsidRPr="0001122D" w14:paraId="1DAA90C9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AB46AC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1C2F9F1" w14:textId="77777777" w:rsidR="0001122D" w:rsidRPr="0001122D" w:rsidRDefault="0001122D" w:rsidP="0001122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1122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Praca własna i praca w zespole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FFB7B00" w14:textId="77777777" w:rsidR="0001122D" w:rsidRPr="0001122D" w:rsidRDefault="0001122D" w:rsidP="0001122D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01122D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</w:tbl>
    <w:p w14:paraId="59FD4C62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5683E51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B2B86C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FDEB34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D91423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8A5856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0FBA952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19B6DA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2CA88B9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313C9CA" w14:textId="28F376EF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Matematyka</w:t>
      </w:r>
    </w:p>
    <w:p w14:paraId="4931096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9425EA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44B1D" w:rsidRPr="0031685E" w14:paraId="26687833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887377C" w14:textId="77777777" w:rsidR="00F44B1D" w:rsidRPr="0031685E" w:rsidRDefault="00F44B1D" w:rsidP="00F44B1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44B1D" w:rsidRPr="0031685E" w14:paraId="660DC580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D80270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9E24838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8F97BC4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F44B1D" w:rsidRPr="0031685E" w14:paraId="065FEE58" w14:textId="77777777" w:rsidTr="005E5B97">
        <w:tc>
          <w:tcPr>
            <w:tcW w:w="4192" w:type="dxa"/>
            <w:gridSpan w:val="2"/>
          </w:tcPr>
          <w:p w14:paraId="395E9B4A" w14:textId="77777777" w:rsidR="00F44B1D" w:rsidRPr="0031685E" w:rsidRDefault="00F44B1D" w:rsidP="00F44B1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D782CE9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F44B1D" w:rsidRPr="0031685E" w14:paraId="30FA3F31" w14:textId="77777777" w:rsidTr="005E5B97">
        <w:tc>
          <w:tcPr>
            <w:tcW w:w="9351" w:type="dxa"/>
            <w:gridSpan w:val="6"/>
          </w:tcPr>
          <w:p w14:paraId="294757A6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Matematyka</w:t>
            </w:r>
          </w:p>
        </w:tc>
      </w:tr>
      <w:tr w:rsidR="00F44B1D" w:rsidRPr="0031685E" w14:paraId="244185F6" w14:textId="77777777" w:rsidTr="005E5B97">
        <w:tc>
          <w:tcPr>
            <w:tcW w:w="9351" w:type="dxa"/>
            <w:gridSpan w:val="6"/>
          </w:tcPr>
          <w:p w14:paraId="0B570402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F44B1D" w:rsidRPr="0031685E" w14:paraId="72BF60AB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0BD01EB" w14:textId="77777777" w:rsidR="00F44B1D" w:rsidRPr="0031685E" w:rsidRDefault="00F44B1D" w:rsidP="00F44B1D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DFF35C9" w14:textId="77777777" w:rsidR="00F44B1D" w:rsidRPr="0031685E" w:rsidRDefault="00F44B1D" w:rsidP="00F44B1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</w:tc>
      </w:tr>
      <w:tr w:rsidR="00F44B1D" w:rsidRPr="0031685E" w14:paraId="0756989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2EC8738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70C3601" w14:textId="77777777" w:rsidR="00F44B1D" w:rsidRPr="0031685E" w:rsidRDefault="00F44B1D" w:rsidP="00F44B1D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6A8082DA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B.W15,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B.W24;</w:t>
            </w:r>
          </w:p>
          <w:p w14:paraId="5F28D1C4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B.U11;</w:t>
            </w:r>
          </w:p>
          <w:p w14:paraId="3C042D9C" w14:textId="77777777" w:rsidR="00F44B1D" w:rsidRPr="0031685E" w:rsidRDefault="00F44B1D" w:rsidP="00F44B1D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1.38.</w:t>
            </w:r>
          </w:p>
        </w:tc>
      </w:tr>
      <w:tr w:rsidR="00F44B1D" w:rsidRPr="0031685E" w14:paraId="7E0A7EEB" w14:textId="77777777" w:rsidTr="005E5B97">
        <w:tc>
          <w:tcPr>
            <w:tcW w:w="3114" w:type="dxa"/>
            <w:vAlign w:val="center"/>
          </w:tcPr>
          <w:p w14:paraId="20295178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C27364B" w14:textId="77777777" w:rsidR="00F44B1D" w:rsidRPr="0031685E" w:rsidRDefault="00F44B1D" w:rsidP="00F44B1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52" w:type="dxa"/>
            <w:gridSpan w:val="2"/>
            <w:vAlign w:val="center"/>
          </w:tcPr>
          <w:p w14:paraId="375AC2F3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FF5A6BD" w14:textId="77777777" w:rsidR="00F44B1D" w:rsidRPr="0031685E" w:rsidRDefault="00F44B1D" w:rsidP="00F44B1D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F44B1D" w:rsidRPr="0031685E" w14:paraId="5839A2FF" w14:textId="77777777" w:rsidTr="005E5B97">
        <w:tc>
          <w:tcPr>
            <w:tcW w:w="9351" w:type="dxa"/>
            <w:gridSpan w:val="6"/>
            <w:vAlign w:val="center"/>
          </w:tcPr>
          <w:p w14:paraId="73B3EA8A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F44B1D" w:rsidRPr="0031685E" w14:paraId="4386BDBB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2EFC03" w14:textId="77777777" w:rsidR="00F44B1D" w:rsidRPr="0031685E" w:rsidRDefault="00F44B1D" w:rsidP="00F44B1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44B1D" w:rsidRPr="0031685E" w14:paraId="0161C81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3298315" w14:textId="77777777" w:rsidR="00F44B1D" w:rsidRPr="0031685E" w:rsidRDefault="00F44B1D" w:rsidP="00F44B1D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A966F6F" w14:textId="77777777" w:rsidR="00F44B1D" w:rsidRPr="0031685E" w:rsidRDefault="00F44B1D" w:rsidP="00F44B1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83DAEA5" w14:textId="77777777" w:rsidR="00F44B1D" w:rsidRPr="0031685E" w:rsidRDefault="00F44B1D" w:rsidP="00F44B1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44B1D" w:rsidRPr="0031685E" w14:paraId="010B1E89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44B24E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791F6C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26B74359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zaliczeniowe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F9F65A4" w14:textId="0E247D2A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44B1D" w:rsidRPr="0031685E" w14:paraId="65D8906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29F1063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B447CA8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1D6F2472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zaliczeniowe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D5D852" w14:textId="113C62C4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44B1D" w:rsidRPr="0031685E" w14:paraId="672AF2C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028148F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A98FAF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FFA0F54" w14:textId="71E72C01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12B25033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DBB8201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D774A2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464F30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FCBBE7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65799A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9AF5AA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735026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7AAAF97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773AB06" w14:textId="27A18184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informacyjna</w:t>
      </w:r>
    </w:p>
    <w:p w14:paraId="1B74BD3B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88C2ED0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826EF7" w:rsidRPr="0031685E" w14:paraId="3838020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B2F14A6" w14:textId="77777777" w:rsidR="00826EF7" w:rsidRPr="0031685E" w:rsidRDefault="00826EF7" w:rsidP="00826EF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26EF7" w:rsidRPr="0031685E" w14:paraId="35176D1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B31C63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D54EB3E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0DD164DF" w14:textId="03719119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826EF7" w:rsidRPr="0031685E" w14:paraId="7CA49170" w14:textId="77777777" w:rsidTr="005E5B97">
        <w:tc>
          <w:tcPr>
            <w:tcW w:w="4192" w:type="dxa"/>
            <w:gridSpan w:val="2"/>
          </w:tcPr>
          <w:p w14:paraId="5EC10064" w14:textId="77777777" w:rsidR="00826EF7" w:rsidRPr="0031685E" w:rsidRDefault="00826EF7" w:rsidP="00826EF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2D38F1E4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826EF7" w:rsidRPr="0031685E" w14:paraId="6D57ED89" w14:textId="77777777" w:rsidTr="005E5B97">
        <w:tc>
          <w:tcPr>
            <w:tcW w:w="9351" w:type="dxa"/>
            <w:gridSpan w:val="6"/>
          </w:tcPr>
          <w:p w14:paraId="506C7F2E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Technologia informacyjna</w:t>
            </w:r>
          </w:p>
        </w:tc>
      </w:tr>
      <w:tr w:rsidR="00826EF7" w:rsidRPr="0031685E" w14:paraId="068EEC3E" w14:textId="77777777" w:rsidTr="005E5B97">
        <w:tc>
          <w:tcPr>
            <w:tcW w:w="9351" w:type="dxa"/>
            <w:gridSpan w:val="6"/>
          </w:tcPr>
          <w:p w14:paraId="61409B33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826EF7" w:rsidRPr="0031685E" w14:paraId="4525667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409AB8A" w14:textId="77777777" w:rsidR="00826EF7" w:rsidRPr="0031685E" w:rsidRDefault="00826EF7" w:rsidP="00826EF7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2069CA1" w14:textId="0699619C" w:rsidR="00826EF7" w:rsidRPr="0031685E" w:rsidRDefault="00826EF7" w:rsidP="00826EF7">
            <w:pPr>
              <w:jc w:val="both"/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</w:t>
            </w:r>
            <w:r w:rsidR="0031685E"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                    z I</w:t>
            </w: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nternetu do wyszukiwania potrzebnych informacji. </w:t>
            </w:r>
          </w:p>
          <w:p w14:paraId="02B3C1FB" w14:textId="77777777" w:rsidR="00826EF7" w:rsidRPr="0031685E" w:rsidRDefault="00826EF7" w:rsidP="00826EF7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>Studenci zostaną zapoznani z metodologią analizy i przetwarzania informacji oraz przedstawiania wyników doświadczeń ze szczególnym uwzględnieniem wymagań stawianych sprawozdaniom oraz pracom magisterskim. </w:t>
            </w:r>
          </w:p>
        </w:tc>
      </w:tr>
      <w:tr w:rsidR="00826EF7" w:rsidRPr="0031685E" w14:paraId="457B5C3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6D8CA7C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05DCCD12" w14:textId="77777777" w:rsidR="00826EF7" w:rsidRPr="0031685E" w:rsidRDefault="00826EF7" w:rsidP="00826EF7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2B3CCBD" w14:textId="77777777" w:rsidR="00826EF7" w:rsidRPr="0031685E" w:rsidRDefault="00826EF7" w:rsidP="00826E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wiedzy student zna i rozumie:  B.W5, B.W17, B.W24; </w:t>
            </w:r>
          </w:p>
          <w:p w14:paraId="46C20DAE" w14:textId="77777777" w:rsidR="00826EF7" w:rsidRPr="0031685E" w:rsidRDefault="00826EF7" w:rsidP="00826E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B.U11, B.U12;</w:t>
            </w:r>
          </w:p>
          <w:p w14:paraId="1D93ADB3" w14:textId="77777777" w:rsidR="00826EF7" w:rsidRPr="0031685E" w:rsidRDefault="00826EF7" w:rsidP="00826EF7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 1.3.7, 1.3.8.</w:t>
            </w:r>
          </w:p>
        </w:tc>
      </w:tr>
      <w:tr w:rsidR="00826EF7" w:rsidRPr="0031685E" w14:paraId="03D09B8D" w14:textId="77777777" w:rsidTr="005E5B97">
        <w:tc>
          <w:tcPr>
            <w:tcW w:w="3114" w:type="dxa"/>
            <w:vAlign w:val="center"/>
          </w:tcPr>
          <w:p w14:paraId="288D2F3A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B5992F8" w14:textId="77777777" w:rsidR="00826EF7" w:rsidRPr="0031685E" w:rsidRDefault="00826EF7" w:rsidP="00826EF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46681833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27529C8" w14:textId="77777777" w:rsidR="00826EF7" w:rsidRPr="0031685E" w:rsidRDefault="00826EF7" w:rsidP="00826EF7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826EF7" w:rsidRPr="0031685E" w14:paraId="22561960" w14:textId="77777777" w:rsidTr="005E5B97">
        <w:tc>
          <w:tcPr>
            <w:tcW w:w="9351" w:type="dxa"/>
            <w:gridSpan w:val="6"/>
            <w:vAlign w:val="center"/>
          </w:tcPr>
          <w:p w14:paraId="74EC250B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26EF7" w:rsidRPr="0031685E" w14:paraId="269469BF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182D73" w14:textId="77777777" w:rsidR="00826EF7" w:rsidRPr="0031685E" w:rsidRDefault="00826EF7" w:rsidP="00826EF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26EF7" w:rsidRPr="0031685E" w14:paraId="1BED80B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A99D7A" w14:textId="77777777" w:rsidR="00826EF7" w:rsidRPr="0031685E" w:rsidRDefault="00826EF7" w:rsidP="00826EF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40B2A09" w14:textId="77777777" w:rsidR="00826EF7" w:rsidRPr="0031685E" w:rsidRDefault="00826EF7" w:rsidP="00826EF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587782" w14:textId="77777777" w:rsidR="00826EF7" w:rsidRPr="0031685E" w:rsidRDefault="00826EF7" w:rsidP="00826EF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26EF7" w:rsidRPr="0031685E" w14:paraId="5611586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16F685D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A036BA3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0451A5D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26EF7" w:rsidRPr="0031685E" w14:paraId="4A538D7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7A7908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F821886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Kolokwia praktyczne z wykorzystaniem sprzętu komputerowego i stosownego oprogramowania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F3A6D2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26EF7" w:rsidRPr="0031685E" w14:paraId="2E35ECC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6723DE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9D7A502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E221C1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6B5F333F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E3DF95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9439D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37B5A1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E3B5F7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CB67C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457F7B5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DC6B51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1F1BFC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0B02AFC" w14:textId="7C46410D" w:rsidR="00552A53" w:rsidRPr="0031685E" w:rsidRDefault="001E4C64" w:rsidP="001E4C64">
      <w:pPr>
        <w:numPr>
          <w:ilvl w:val="0"/>
          <w:numId w:val="1"/>
        </w:numPr>
        <w:spacing w:line="360" w:lineRule="auto"/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Biologia molekularna</w:t>
      </w:r>
    </w:p>
    <w:p w14:paraId="516DCEA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C9EA77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4320" w:rsidRPr="0031685E" w14:paraId="5DDA7E7B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B238CBA" w14:textId="77777777" w:rsidR="00304320" w:rsidRPr="0031685E" w:rsidRDefault="00304320" w:rsidP="003043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304320" w:rsidRPr="0031685E" w14:paraId="7F44198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331664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CEECEC6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jednolite studia magisterskie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07F509C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stacjonarne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4DBD23A0" w14:textId="77777777" w:rsidTr="005E5B97">
        <w:tc>
          <w:tcPr>
            <w:tcW w:w="4192" w:type="dxa"/>
            <w:gridSpan w:val="2"/>
          </w:tcPr>
          <w:p w14:paraId="729369D7" w14:textId="77777777" w:rsidR="00304320" w:rsidRPr="0031685E" w:rsidRDefault="00304320" w:rsidP="003043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I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</w:tcPr>
          <w:p w14:paraId="1C50403D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II</w:t>
            </w: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375EA15C" w14:textId="77777777" w:rsidTr="005E5B97">
        <w:tc>
          <w:tcPr>
            <w:tcW w:w="9351" w:type="dxa"/>
            <w:gridSpan w:val="6"/>
          </w:tcPr>
          <w:p w14:paraId="6C0C8531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Biologia molekularna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5EA0AAAE" w14:textId="77777777" w:rsidTr="005E5B97">
        <w:tc>
          <w:tcPr>
            <w:tcW w:w="9351" w:type="dxa"/>
            <w:gridSpan w:val="6"/>
          </w:tcPr>
          <w:p w14:paraId="44612A4D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obowiązkowy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71AB55D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4C0C5D4" w14:textId="77777777" w:rsidR="00304320" w:rsidRPr="0031685E" w:rsidRDefault="00304320" w:rsidP="0030432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2723015" w14:textId="45424229" w:rsidR="00304320" w:rsidRPr="0031685E" w:rsidRDefault="00304320" w:rsidP="0030432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31685E">
              <w:rPr>
                <w:rFonts w:eastAsia="Calibri"/>
                <w:sz w:val="22"/>
                <w:szCs w:val="22"/>
                <w:lang w:eastAsia="en-US"/>
              </w:rPr>
              <w:t>prokariotycznych</w:t>
            </w:r>
            <w:proofErr w:type="spellEnd"/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 eukariotycznych. Poznanie molekularnego wpływu leków na replikację, transkrypcję i translację, 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ze szczególnym zwróceniem uwagi na rekombinację, klonowanie DNA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oraz mechanizmy regulacji ekspresji genów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i rolę </w:t>
            </w:r>
            <w:proofErr w:type="spellStart"/>
            <w:r w:rsidRPr="0031685E">
              <w:rPr>
                <w:rFonts w:eastAsia="Calibri"/>
                <w:sz w:val="22"/>
                <w:szCs w:val="22"/>
                <w:lang w:eastAsia="en-US"/>
              </w:rPr>
              <w:t>epigenetyki</w:t>
            </w:r>
            <w:proofErr w:type="spellEnd"/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</w:tc>
      </w:tr>
      <w:tr w:rsidR="00304320" w:rsidRPr="0031685E" w14:paraId="2544D3CB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5090C7F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</w:t>
            </w: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w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7314A90" w14:textId="77777777" w:rsidR="00304320" w:rsidRPr="0031685E" w:rsidRDefault="00304320" w:rsidP="00304320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9065BC5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A.W5, A.W8, A.W10, A.W14, A.W15, A.W16, A.W17, A.W32;</w:t>
            </w:r>
          </w:p>
          <w:p w14:paraId="23FB45CC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A.U1, A.U2, A.U4, A.U5, A.U7, A.U10, A.U13;</w:t>
            </w:r>
          </w:p>
          <w:p w14:paraId="79B1638B" w14:textId="77777777" w:rsidR="00304320" w:rsidRPr="0031685E" w:rsidRDefault="00304320" w:rsidP="00304320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1.3.3, 1.3.7, 1.3.8.</w:t>
            </w:r>
          </w:p>
        </w:tc>
      </w:tr>
      <w:tr w:rsidR="00304320" w:rsidRPr="0031685E" w14:paraId="5C130EFC" w14:textId="77777777" w:rsidTr="005E5B97">
        <w:tc>
          <w:tcPr>
            <w:tcW w:w="3114" w:type="dxa"/>
            <w:vAlign w:val="center"/>
          </w:tcPr>
          <w:p w14:paraId="5C7DD5CE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BFBFBF"/>
            <w:vAlign w:val="center"/>
          </w:tcPr>
          <w:p w14:paraId="62802F7A" w14:textId="77777777" w:rsidR="00304320" w:rsidRPr="0031685E" w:rsidRDefault="00304320" w:rsidP="003043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6AAA4DE2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27ACCE4" w14:textId="77777777" w:rsidR="00304320" w:rsidRPr="0031685E" w:rsidRDefault="00304320" w:rsidP="0030432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304320" w:rsidRPr="0031685E" w14:paraId="4DA2D3F0" w14:textId="77777777" w:rsidTr="005E5B97">
        <w:tc>
          <w:tcPr>
            <w:tcW w:w="9351" w:type="dxa"/>
            <w:gridSpan w:val="6"/>
            <w:vAlign w:val="center"/>
          </w:tcPr>
          <w:p w14:paraId="6232B050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304320" w:rsidRPr="0031685E" w14:paraId="54B03C38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AA98715" w14:textId="77777777" w:rsidR="00304320" w:rsidRPr="0031685E" w:rsidRDefault="00304320" w:rsidP="003043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304320" w:rsidRPr="0031685E" w14:paraId="17BE0FF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8031979" w14:textId="77777777" w:rsidR="00304320" w:rsidRPr="0031685E" w:rsidRDefault="00304320" w:rsidP="0030432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9F4E45C" w14:textId="77777777" w:rsidR="00304320" w:rsidRPr="0031685E" w:rsidRDefault="00304320" w:rsidP="003043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2E9A079" w14:textId="77777777" w:rsidR="00304320" w:rsidRPr="0031685E" w:rsidRDefault="00304320" w:rsidP="003043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304320" w:rsidRPr="0031685E" w14:paraId="64997F6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770736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E5CA151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Sprawdzian pisemny – krótkie ustrukturyzowane pytania, test wyboru pytania zamknięte</w:t>
            </w:r>
          </w:p>
          <w:p w14:paraId="42A5A69F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F607E3" w14:textId="3A4F776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304320" w:rsidRPr="0031685E" w14:paraId="7792D39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B9A0DB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5CD6DD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67ABA5F0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09D73B" w14:textId="15A48024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304320" w:rsidRPr="0031685E" w14:paraId="14AFB00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CD1E6D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615271F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8A9CD7" w14:textId="62D4A7C3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26F71378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FB2A80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3E5E32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548F0E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A4F2A5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A18CDB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499759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E4223C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A64AE3D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00783B7" w14:textId="5C300FD8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analityczna I</w:t>
      </w:r>
    </w:p>
    <w:p w14:paraId="1B54E185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25C68AF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1363A" w:rsidRPr="0031685E" w14:paraId="78914A54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8E8BAC" w14:textId="77777777" w:rsidR="00A1363A" w:rsidRPr="0031685E" w:rsidRDefault="00A1363A" w:rsidP="00A1363A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1363A" w:rsidRPr="0031685E" w14:paraId="1C81C63B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DD7AAA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3B7B93A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1A49CE73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1363A" w:rsidRPr="0031685E" w14:paraId="1243F082" w14:textId="77777777" w:rsidTr="005E5B97">
        <w:tc>
          <w:tcPr>
            <w:tcW w:w="4192" w:type="dxa"/>
            <w:gridSpan w:val="2"/>
          </w:tcPr>
          <w:p w14:paraId="399E7E9B" w14:textId="77777777" w:rsidR="00A1363A" w:rsidRPr="0031685E" w:rsidRDefault="00A1363A" w:rsidP="00A1363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06BCA7E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A1363A" w:rsidRPr="0031685E" w14:paraId="4EBAB3F7" w14:textId="77777777" w:rsidTr="005E5B97">
        <w:tc>
          <w:tcPr>
            <w:tcW w:w="9351" w:type="dxa"/>
            <w:gridSpan w:val="6"/>
          </w:tcPr>
          <w:p w14:paraId="536E6F8F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Chemia Analityczna I</w:t>
            </w:r>
          </w:p>
        </w:tc>
      </w:tr>
      <w:tr w:rsidR="00A1363A" w:rsidRPr="0031685E" w14:paraId="15C032BE" w14:textId="77777777" w:rsidTr="005E5B97">
        <w:tc>
          <w:tcPr>
            <w:tcW w:w="9351" w:type="dxa"/>
            <w:gridSpan w:val="6"/>
          </w:tcPr>
          <w:p w14:paraId="6B96DD99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A1363A" w:rsidRPr="0031685E" w14:paraId="2F370382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96755C1" w14:textId="77777777" w:rsidR="00A1363A" w:rsidRPr="0031685E" w:rsidRDefault="00A1363A" w:rsidP="00A1363A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C517F77" w14:textId="77777777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3D93D478" w14:textId="19F10A58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Student nabywa umiejętności praktycznych w zakresie technik: elektroanalitycznych, miareczkowania oraz ważenia, uczy się odpowiednio przygotować próbkę do analizy ilościowej </w:t>
            </w:r>
            <w:r w:rsidR="0031685E"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i poprawnie wykonać analizę miareczkową, elektrochemiczną lub odpowiednio wagową substancji zawartej w próbce z wykorzystaniem określonego przepisu analitycznego podanego w literaturze np. Farmakopei Polskiej. </w:t>
            </w:r>
          </w:p>
          <w:p w14:paraId="6B4ACA12" w14:textId="4F269794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Wyrobienie umiejętności poprawnego interpretowania uzyskanych wyników analizy ilościowej miareczkowej, wagowej, elektrochemicznej oraz dokonywania ich obróbki statystycznej zgodnie </w:t>
            </w:r>
            <w:r w:rsidR="0031685E"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              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 Zasadami Dobrej Praktyki Laboratoryjnej (GLP</w:t>
            </w:r>
          </w:p>
        </w:tc>
      </w:tr>
      <w:tr w:rsidR="00A1363A" w:rsidRPr="0031685E" w14:paraId="6B860E2E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C8E6C83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EE5D913" w14:textId="77777777" w:rsidR="00A1363A" w:rsidRPr="0031685E" w:rsidRDefault="00A1363A" w:rsidP="00A1363A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2C56E91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B.W7, B.W8, B.W10, B.W11, B.W12, B.W13, B.W14;</w:t>
            </w:r>
          </w:p>
          <w:p w14:paraId="2B2F8126" w14:textId="77777777" w:rsidR="00A1363A" w:rsidRPr="0031685E" w:rsidRDefault="00A1363A" w:rsidP="00A1363A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B.U4, B.U5, B.U6, B.U7, B.U11, B.U12;</w:t>
            </w:r>
          </w:p>
          <w:p w14:paraId="587A6BCA" w14:textId="77777777" w:rsidR="00A1363A" w:rsidRPr="0031685E" w:rsidRDefault="00A1363A" w:rsidP="00A1363A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1.3.7, 1.3.8.</w:t>
            </w:r>
          </w:p>
        </w:tc>
      </w:tr>
      <w:tr w:rsidR="00A1363A" w:rsidRPr="0031685E" w14:paraId="533A270C" w14:textId="77777777" w:rsidTr="005E5B97">
        <w:tc>
          <w:tcPr>
            <w:tcW w:w="3114" w:type="dxa"/>
            <w:vAlign w:val="center"/>
          </w:tcPr>
          <w:p w14:paraId="10DAE6D6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8D6576A" w14:textId="77777777" w:rsidR="00A1363A" w:rsidRPr="0031685E" w:rsidRDefault="00A1363A" w:rsidP="00A1363A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11E455C7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FBB65B7" w14:textId="77777777" w:rsidR="00A1363A" w:rsidRPr="0031685E" w:rsidRDefault="00A1363A" w:rsidP="00A1363A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</w:tr>
      <w:tr w:rsidR="00A1363A" w:rsidRPr="0031685E" w14:paraId="7F52C29B" w14:textId="77777777" w:rsidTr="005E5B97">
        <w:tc>
          <w:tcPr>
            <w:tcW w:w="9351" w:type="dxa"/>
            <w:gridSpan w:val="6"/>
            <w:vAlign w:val="center"/>
          </w:tcPr>
          <w:p w14:paraId="78F8E414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A1363A" w:rsidRPr="0031685E" w14:paraId="26A6DC83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00B184" w14:textId="77777777" w:rsidR="00A1363A" w:rsidRPr="0031685E" w:rsidRDefault="00A1363A" w:rsidP="00A1363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1363A" w:rsidRPr="0031685E" w14:paraId="4E43A96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6652F9" w14:textId="77777777" w:rsidR="00A1363A" w:rsidRPr="0031685E" w:rsidRDefault="00A1363A" w:rsidP="00A1363A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89FBF0" w14:textId="77777777" w:rsidR="00A1363A" w:rsidRPr="0031685E" w:rsidRDefault="00A1363A" w:rsidP="00A1363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2930C17" w14:textId="77777777" w:rsidR="00A1363A" w:rsidRPr="0031685E" w:rsidRDefault="00A1363A" w:rsidP="00A1363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1363A" w:rsidRPr="0031685E" w14:paraId="0BE391C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4C655C5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7D52463" w14:textId="77777777" w:rsidR="00A1363A" w:rsidRPr="0031685E" w:rsidRDefault="00A1363A" w:rsidP="00A136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wiedzy teoretycznej - sprawdzian pisemny (pytania otwarte lub test wyboru)</w:t>
            </w:r>
          </w:p>
          <w:p w14:paraId="66E197D2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Egzamin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78A336B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1363A" w:rsidRPr="0031685E" w14:paraId="4B34DC0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5D17C0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64F604" w14:textId="77777777" w:rsidR="00A1363A" w:rsidRPr="0031685E" w:rsidRDefault="00A1363A" w:rsidP="00A1363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263EEC6B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7008D2D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1363A" w:rsidRPr="0031685E" w14:paraId="45B7636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EABD5B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6F35B5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A6C3EF1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0F1A72D5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4B40856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9B06C24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314A9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E074E7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959C2E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397276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8CF948E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E82C1E9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C149B08" w14:textId="19F11643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fizyczna</w:t>
      </w:r>
    </w:p>
    <w:p w14:paraId="2D8C57E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C15E6A7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DB625B" w:rsidRPr="0031685E" w14:paraId="4BFE1FA7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3AAD6C6" w14:textId="77777777" w:rsidR="00DB625B" w:rsidRPr="0031685E" w:rsidRDefault="00DB625B" w:rsidP="00DB625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B625B" w:rsidRPr="0031685E" w14:paraId="507B458C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12C92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0E7D441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8C674CA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DB625B" w:rsidRPr="0031685E" w14:paraId="17681346" w14:textId="77777777" w:rsidTr="005E5B97">
        <w:tc>
          <w:tcPr>
            <w:tcW w:w="4192" w:type="dxa"/>
            <w:gridSpan w:val="2"/>
          </w:tcPr>
          <w:p w14:paraId="2427DAD6" w14:textId="77777777" w:rsidR="00DB625B" w:rsidRPr="0031685E" w:rsidRDefault="00DB625B" w:rsidP="00DB625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28030874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DB625B" w:rsidRPr="0031685E" w14:paraId="4917DE54" w14:textId="77777777" w:rsidTr="005E5B97">
        <w:tc>
          <w:tcPr>
            <w:tcW w:w="9351" w:type="dxa"/>
            <w:gridSpan w:val="6"/>
          </w:tcPr>
          <w:p w14:paraId="0EB822B3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Chemia fizyczna</w:t>
            </w:r>
          </w:p>
        </w:tc>
      </w:tr>
      <w:tr w:rsidR="00DB625B" w:rsidRPr="0031685E" w14:paraId="61981054" w14:textId="77777777" w:rsidTr="005E5B97">
        <w:tc>
          <w:tcPr>
            <w:tcW w:w="9351" w:type="dxa"/>
            <w:gridSpan w:val="6"/>
          </w:tcPr>
          <w:p w14:paraId="33B92A49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DB625B" w:rsidRPr="0031685E" w14:paraId="366DF425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1B7503E" w14:textId="77777777" w:rsidR="00DB625B" w:rsidRPr="0031685E" w:rsidRDefault="00DB625B" w:rsidP="00DB625B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08E1951" w14:textId="51FD65EE" w:rsidR="00DB625B" w:rsidRPr="0031685E" w:rsidRDefault="00DB625B" w:rsidP="00DB625B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Zapoznanie studentów z podstawowymi zagadnieniami z chemii fizycznej koniecznych do zrozumienia problemów technologii postaci leku, chemii leków, farmakologii, farmakokinetyki, biofarmacji </w:t>
            </w:r>
            <w:r w:rsidR="006A345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                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oraz farmacji klinicznej. </w:t>
            </w:r>
            <w:r w:rsidRPr="0031685E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31685E">
              <w:rPr>
                <w:i/>
                <w:color w:val="000000"/>
                <w:sz w:val="22"/>
                <w:szCs w:val="22"/>
              </w:rPr>
              <w:t>in vivo</w:t>
            </w:r>
            <w:r w:rsidR="006A3452">
              <w:rPr>
                <w:i/>
                <w:color w:val="000000"/>
                <w:sz w:val="22"/>
                <w:szCs w:val="22"/>
              </w:rPr>
              <w:t xml:space="preserve">               </w:t>
            </w:r>
            <w:r w:rsidRPr="0031685E">
              <w:rPr>
                <w:color w:val="000000"/>
                <w:sz w:val="22"/>
                <w:szCs w:val="22"/>
              </w:rPr>
              <w:t xml:space="preserve"> i </w:t>
            </w:r>
            <w:r w:rsidRPr="0031685E">
              <w:rPr>
                <w:i/>
                <w:color w:val="000000"/>
                <w:sz w:val="22"/>
                <w:szCs w:val="22"/>
              </w:rPr>
              <w:t>in vitro</w:t>
            </w:r>
            <w:r w:rsidRPr="0031685E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</w:tc>
      </w:tr>
      <w:tr w:rsidR="00DB625B" w:rsidRPr="0031685E" w14:paraId="522B32AA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33C005D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1FE6D038" w14:textId="77777777" w:rsidR="00DB625B" w:rsidRPr="0031685E" w:rsidRDefault="00DB625B" w:rsidP="00DB625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4CEC56A" w14:textId="77777777" w:rsidR="00DB625B" w:rsidRPr="0031685E" w:rsidRDefault="00DB625B" w:rsidP="00DB62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, B.W12, B.W15, B.W16;</w:t>
            </w:r>
          </w:p>
          <w:p w14:paraId="3B7861E1" w14:textId="77777777" w:rsidR="00DB625B" w:rsidRPr="0031685E" w:rsidRDefault="00DB625B" w:rsidP="00DB62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B.U1, B.U8, B.U9;</w:t>
            </w:r>
          </w:p>
          <w:p w14:paraId="144FBDA6" w14:textId="77777777" w:rsidR="00DB625B" w:rsidRPr="0031685E" w:rsidRDefault="00DB625B" w:rsidP="00DB625B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1.38;</w:t>
            </w:r>
          </w:p>
        </w:tc>
      </w:tr>
      <w:tr w:rsidR="00DB625B" w:rsidRPr="0031685E" w14:paraId="1A08D1CB" w14:textId="77777777" w:rsidTr="005E5B97">
        <w:tc>
          <w:tcPr>
            <w:tcW w:w="3114" w:type="dxa"/>
            <w:vAlign w:val="center"/>
          </w:tcPr>
          <w:p w14:paraId="5E4387C9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FBD16AA" w14:textId="77777777" w:rsidR="00DB625B" w:rsidRPr="0031685E" w:rsidRDefault="00DB625B" w:rsidP="00DB625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41B6021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943D32A" w14:textId="77777777" w:rsidR="00DB625B" w:rsidRPr="0031685E" w:rsidRDefault="00DB625B" w:rsidP="00DB625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DB625B" w:rsidRPr="0031685E" w14:paraId="45F9B131" w14:textId="77777777" w:rsidTr="005E5B97">
        <w:tc>
          <w:tcPr>
            <w:tcW w:w="9351" w:type="dxa"/>
            <w:gridSpan w:val="6"/>
            <w:vAlign w:val="center"/>
          </w:tcPr>
          <w:p w14:paraId="5F6522EC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DB625B" w:rsidRPr="0031685E" w14:paraId="4B00EE27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0F8F80" w14:textId="77777777" w:rsidR="00DB625B" w:rsidRPr="0031685E" w:rsidRDefault="00DB625B" w:rsidP="00DB625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B625B" w:rsidRPr="0031685E" w14:paraId="711050A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BD2109" w14:textId="77777777" w:rsidR="00DB625B" w:rsidRPr="0031685E" w:rsidRDefault="00DB625B" w:rsidP="00DB625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BA9526D" w14:textId="77777777" w:rsidR="00DB625B" w:rsidRPr="0031685E" w:rsidRDefault="00DB625B" w:rsidP="00DB625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CBF8B1" w14:textId="77777777" w:rsidR="00DB625B" w:rsidRPr="0031685E" w:rsidRDefault="00DB625B" w:rsidP="00DB625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DB625B" w:rsidRPr="0031685E" w14:paraId="671632D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9F2F2E8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5D78D6" w14:textId="77777777" w:rsidR="00DB625B" w:rsidRPr="0031685E" w:rsidRDefault="00DB625B" w:rsidP="00DB625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otwarte/zamknięte/test jednokrotnego wyboru</w:t>
            </w:r>
          </w:p>
          <w:p w14:paraId="54F17951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Egzamin pisemny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pytania otwarte/zamknięte/test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C7EE85" w14:textId="4794AD6C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DB625B" w:rsidRPr="0031685E" w14:paraId="5577692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9A949BB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E7E6CCA" w14:textId="77777777" w:rsidR="00DB625B" w:rsidRPr="0031685E" w:rsidRDefault="00DB625B" w:rsidP="00DB625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32063C3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CA01CA2" w14:textId="50918B9D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DB625B" w:rsidRPr="0031685E" w14:paraId="4741229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10A42E7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1B57F2B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ADC7A01" w14:textId="4A02F51B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4BD14424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62FE6A1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6AF884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70AF05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9B230E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40C350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5B8FFC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AAF77BD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8914230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29AF461" w14:textId="78A6B785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Fizjologia z elementami ergonomii</w:t>
      </w:r>
    </w:p>
    <w:p w14:paraId="3D9E2AF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7E33E23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33DBE" w:rsidRPr="0031685E" w14:paraId="3ACC42A6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16069EC" w14:textId="77777777" w:rsidR="00533DBE" w:rsidRPr="0031685E" w:rsidRDefault="00533DBE" w:rsidP="00533DB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33DBE" w:rsidRPr="0031685E" w14:paraId="08E7F20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25B1D2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623A51F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0827C50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33DBE" w:rsidRPr="0031685E" w14:paraId="1E956B13" w14:textId="77777777" w:rsidTr="005E5B97">
        <w:tc>
          <w:tcPr>
            <w:tcW w:w="4192" w:type="dxa"/>
            <w:gridSpan w:val="2"/>
          </w:tcPr>
          <w:p w14:paraId="453D2F77" w14:textId="77777777" w:rsidR="00533DBE" w:rsidRPr="0031685E" w:rsidRDefault="00533DBE" w:rsidP="00533DB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5752CD28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533DBE" w:rsidRPr="0031685E" w14:paraId="675D73F6" w14:textId="77777777" w:rsidTr="005E5B97">
        <w:tc>
          <w:tcPr>
            <w:tcW w:w="9351" w:type="dxa"/>
            <w:gridSpan w:val="6"/>
          </w:tcPr>
          <w:p w14:paraId="65396ED3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Fizjologia z elementami ergonomii</w:t>
            </w:r>
          </w:p>
        </w:tc>
      </w:tr>
      <w:tr w:rsidR="00533DBE" w:rsidRPr="0031685E" w14:paraId="50D985D2" w14:textId="77777777" w:rsidTr="005E5B97">
        <w:tc>
          <w:tcPr>
            <w:tcW w:w="9351" w:type="dxa"/>
            <w:gridSpan w:val="6"/>
          </w:tcPr>
          <w:p w14:paraId="07368002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533DBE" w:rsidRPr="0031685E" w14:paraId="1619FDD4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3EFB2DD" w14:textId="77777777" w:rsidR="00533DBE" w:rsidRPr="0031685E" w:rsidRDefault="00533DBE" w:rsidP="00533DB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8CCDBD2" w14:textId="389E3732" w:rsidR="00533DBE" w:rsidRPr="0031685E" w:rsidRDefault="00533DBE" w:rsidP="006A345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</w:tc>
      </w:tr>
      <w:tr w:rsidR="00533DBE" w:rsidRPr="0031685E" w14:paraId="41754FA0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03EA847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35318E8" w14:textId="2ECA91B2" w:rsidR="00533DBE" w:rsidRPr="0031685E" w:rsidRDefault="00533DBE" w:rsidP="00533DBE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05EF66E8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A.W5, A.W7;</w:t>
            </w:r>
          </w:p>
          <w:p w14:paraId="4C4B97F7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A.U4;</w:t>
            </w:r>
          </w:p>
          <w:p w14:paraId="0B11B5BA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jest gotów do: 1.3.2, 1.3.6, 1.3.7, 1.3.8.</w:t>
            </w:r>
          </w:p>
        </w:tc>
      </w:tr>
      <w:tr w:rsidR="00533DBE" w:rsidRPr="0031685E" w14:paraId="1D4A28A3" w14:textId="77777777" w:rsidTr="005E5B97">
        <w:tc>
          <w:tcPr>
            <w:tcW w:w="3114" w:type="dxa"/>
            <w:vAlign w:val="center"/>
          </w:tcPr>
          <w:p w14:paraId="4C7C89A9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0B9FEBF" w14:textId="77777777" w:rsidR="00533DBE" w:rsidRPr="0031685E" w:rsidRDefault="00533DBE" w:rsidP="00533DB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5A6EC3DF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65D1DB9" w14:textId="77777777" w:rsidR="00533DBE" w:rsidRPr="0031685E" w:rsidRDefault="00533DBE" w:rsidP="00533DB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</w:tr>
      <w:tr w:rsidR="00533DBE" w:rsidRPr="0031685E" w14:paraId="12E2EBEE" w14:textId="77777777" w:rsidTr="005E5B97">
        <w:tc>
          <w:tcPr>
            <w:tcW w:w="9351" w:type="dxa"/>
            <w:gridSpan w:val="6"/>
            <w:vAlign w:val="center"/>
          </w:tcPr>
          <w:p w14:paraId="4105B44E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533DBE" w:rsidRPr="0031685E" w14:paraId="5C2B5E7C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81C9E7" w14:textId="77777777" w:rsidR="00533DBE" w:rsidRPr="0031685E" w:rsidRDefault="00533DBE" w:rsidP="00533DB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33DBE" w:rsidRPr="0031685E" w14:paraId="12735602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D4A466" w14:textId="77777777" w:rsidR="00533DBE" w:rsidRPr="0031685E" w:rsidRDefault="00533DBE" w:rsidP="00533DB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6B39F5E" w14:textId="77777777" w:rsidR="00533DBE" w:rsidRPr="0031685E" w:rsidRDefault="00533DBE" w:rsidP="00533DB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3F5A978" w14:textId="77777777" w:rsidR="00533DBE" w:rsidRPr="0031685E" w:rsidRDefault="00533DBE" w:rsidP="00533DB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33DBE" w:rsidRPr="0031685E" w14:paraId="78AB2939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B75667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98CB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53446276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8223FC" w14:textId="71888384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33DBE" w:rsidRPr="0031685E" w14:paraId="7A0D7DC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9597621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B01F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531270D3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57F2726" w14:textId="1D2A5724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33DBE" w:rsidRPr="0031685E" w14:paraId="308D8F1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9EEBC5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D27C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DE2CADE" w14:textId="7C5DC10A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4D9DE40C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427BEC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A98E53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69EA96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FD5AB42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317F0D3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87E8D1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9F6AAC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70279D2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4AAAB18" w14:textId="3E739C15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angielski</w:t>
      </w:r>
    </w:p>
    <w:p w14:paraId="72726BF1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AA3ED8B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9111F8" w:rsidRPr="009111F8" w14:paraId="639F6514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5D5BC23" w14:textId="77777777" w:rsidR="009111F8" w:rsidRPr="009111F8" w:rsidRDefault="009111F8" w:rsidP="009111F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9111F8" w:rsidRPr="009111F8" w14:paraId="6E106C35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F58C59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B163B9B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EF953CA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9111F8" w:rsidRPr="009111F8" w14:paraId="2508AD2C" w14:textId="77777777" w:rsidTr="00B42FEE">
        <w:tc>
          <w:tcPr>
            <w:tcW w:w="4192" w:type="dxa"/>
            <w:gridSpan w:val="2"/>
          </w:tcPr>
          <w:p w14:paraId="071428F7" w14:textId="77777777" w:rsidR="009111F8" w:rsidRPr="009111F8" w:rsidRDefault="009111F8" w:rsidP="009111F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I-II</w:t>
            </w:r>
          </w:p>
        </w:tc>
        <w:tc>
          <w:tcPr>
            <w:tcW w:w="5159" w:type="dxa"/>
            <w:gridSpan w:val="4"/>
          </w:tcPr>
          <w:p w14:paraId="2B743B03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9111F8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II-III</w:t>
            </w:r>
          </w:p>
        </w:tc>
      </w:tr>
      <w:tr w:rsidR="009111F8" w:rsidRPr="009111F8" w14:paraId="5CD15447" w14:textId="77777777" w:rsidTr="00B42FEE">
        <w:tc>
          <w:tcPr>
            <w:tcW w:w="9351" w:type="dxa"/>
            <w:gridSpan w:val="6"/>
          </w:tcPr>
          <w:p w14:paraId="58E8249C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Język angielski</w:t>
            </w:r>
          </w:p>
        </w:tc>
      </w:tr>
      <w:tr w:rsidR="009111F8" w:rsidRPr="009111F8" w14:paraId="0B0CC250" w14:textId="77777777" w:rsidTr="00B42FEE">
        <w:tc>
          <w:tcPr>
            <w:tcW w:w="9351" w:type="dxa"/>
            <w:gridSpan w:val="6"/>
          </w:tcPr>
          <w:p w14:paraId="659B1F4D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9111F8" w:rsidRPr="009111F8" w14:paraId="5E8FEE1A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3873BC7" w14:textId="77777777" w:rsidR="009111F8" w:rsidRPr="009111F8" w:rsidRDefault="009111F8" w:rsidP="009111F8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60CE40F" w14:textId="77777777" w:rsidR="009111F8" w:rsidRPr="009111F8" w:rsidRDefault="009111F8" w:rsidP="009111F8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Przygotowanie do samodzielnej pracy z popularnonaukowym oraz specjalistycznym tekstem z dziedziny farmacji.</w:t>
            </w:r>
          </w:p>
          <w:p w14:paraId="6795F813" w14:textId="77777777" w:rsidR="009111F8" w:rsidRPr="009111F8" w:rsidRDefault="009111F8" w:rsidP="009111F8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Kształtowanie umiejętności aktywnego udziału w dyskusji na wybrane zagadnienia związane ze studiowanym kierunkiem.</w:t>
            </w:r>
          </w:p>
          <w:p w14:paraId="7F5AEF01" w14:textId="77777777" w:rsidR="009111F8" w:rsidRPr="009111F8" w:rsidRDefault="009111F8" w:rsidP="009111F8">
            <w:pPr>
              <w:contextualSpacing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Doskonalenie umiejętności swobodnej komunikacji dla potrzeb zawodowych.</w:t>
            </w:r>
          </w:p>
        </w:tc>
      </w:tr>
      <w:tr w:rsidR="009111F8" w:rsidRPr="009111F8" w14:paraId="1A8A70BF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2AE3549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9111F8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003F0332" w14:textId="77777777" w:rsidR="009111F8" w:rsidRPr="009111F8" w:rsidRDefault="009111F8" w:rsidP="009111F8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9111F8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9111F8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0C6A4832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E.W14, E.W17</w:t>
            </w:r>
          </w:p>
          <w:p w14:paraId="64604E07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E.U32</w:t>
            </w:r>
          </w:p>
          <w:p w14:paraId="5D9E3CAC" w14:textId="77777777" w:rsidR="009111F8" w:rsidRPr="009111F8" w:rsidRDefault="009111F8" w:rsidP="009111F8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1.3.9</w:t>
            </w:r>
          </w:p>
        </w:tc>
      </w:tr>
      <w:tr w:rsidR="009111F8" w:rsidRPr="009111F8" w14:paraId="7A0A9D79" w14:textId="77777777" w:rsidTr="00B42FEE">
        <w:tc>
          <w:tcPr>
            <w:tcW w:w="3114" w:type="dxa"/>
            <w:vAlign w:val="center"/>
          </w:tcPr>
          <w:p w14:paraId="4C141632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9A44897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6E81AD2F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FDDC63A" w14:textId="77777777" w:rsidR="009111F8" w:rsidRPr="009111F8" w:rsidRDefault="009111F8" w:rsidP="009111F8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9111F8" w:rsidRPr="009111F8" w14:paraId="5C653B67" w14:textId="77777777" w:rsidTr="00B42FEE">
        <w:tc>
          <w:tcPr>
            <w:tcW w:w="9351" w:type="dxa"/>
            <w:gridSpan w:val="6"/>
            <w:vAlign w:val="center"/>
          </w:tcPr>
          <w:p w14:paraId="04481549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</w:t>
            </w:r>
            <w:r w:rsidRPr="009111F8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zaliczenie na ocenę</w:t>
            </w:r>
          </w:p>
        </w:tc>
      </w:tr>
      <w:tr w:rsidR="009111F8" w:rsidRPr="009111F8" w14:paraId="77540A15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2A4CCDD" w14:textId="77777777" w:rsidR="009111F8" w:rsidRPr="009111F8" w:rsidRDefault="009111F8" w:rsidP="009111F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9111F8" w:rsidRPr="009111F8" w14:paraId="7BE3C13F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E13B2A0" w14:textId="77777777" w:rsidR="009111F8" w:rsidRPr="009111F8" w:rsidRDefault="009111F8" w:rsidP="009111F8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4B88CA7" w14:textId="77777777" w:rsidR="009111F8" w:rsidRPr="009111F8" w:rsidRDefault="009111F8" w:rsidP="009111F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F8A521" w14:textId="77777777" w:rsidR="009111F8" w:rsidRPr="009111F8" w:rsidRDefault="009111F8" w:rsidP="009111F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9111F8" w:rsidRPr="009111F8" w14:paraId="4015B04F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797B0E" w14:textId="77777777" w:rsidR="009111F8" w:rsidRPr="009111F8" w:rsidRDefault="009111F8" w:rsidP="009111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E72BAF4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tłumaczenie tekstu specjalistycznego, sprawdzian pisemny weryfikujący znajomość słownictwa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7AE7A7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9111F8" w:rsidRPr="009111F8" w14:paraId="70A05B51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B199AD9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5640A3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Tłumaczenie tekstu specjalistycznego, wypowiedź ustna i pisemna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7FA83D5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9111F8" w:rsidRPr="009111F8" w14:paraId="085CDBC6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DC2391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24D564D" w14:textId="77777777" w:rsidR="009111F8" w:rsidRPr="009111F8" w:rsidRDefault="009111F8" w:rsidP="009111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111F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F4C600" w14:textId="77777777" w:rsidR="009111F8" w:rsidRPr="009111F8" w:rsidRDefault="009111F8" w:rsidP="009111F8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111F8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</w:tbl>
    <w:p w14:paraId="4959859B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A675A5D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A02471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46E7575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C9CC825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5B7079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9AADEA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B2CB2B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CD0EE99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9B1DCC4" w14:textId="01AC8472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Patofizjologia</w:t>
      </w:r>
    </w:p>
    <w:p w14:paraId="376F49E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373291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C78EE" w:rsidRPr="0031685E" w14:paraId="192AA01D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FE401EC" w14:textId="77777777" w:rsidR="00FC78EE" w:rsidRPr="0031685E" w:rsidRDefault="00FC78EE" w:rsidP="00FC78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C78EE" w:rsidRPr="0031685E" w14:paraId="71CC9EBC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4D493C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6FF4E54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B6CA396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FC78EE" w:rsidRPr="0031685E" w14:paraId="054D60A7" w14:textId="77777777" w:rsidTr="005E5B97">
        <w:tc>
          <w:tcPr>
            <w:tcW w:w="4192" w:type="dxa"/>
            <w:gridSpan w:val="2"/>
          </w:tcPr>
          <w:p w14:paraId="51F28C0E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60F3D55E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IV</w:t>
            </w:r>
          </w:p>
        </w:tc>
      </w:tr>
      <w:tr w:rsidR="00FC78EE" w:rsidRPr="0031685E" w14:paraId="79935FAA" w14:textId="77777777" w:rsidTr="005E5B97">
        <w:tc>
          <w:tcPr>
            <w:tcW w:w="9351" w:type="dxa"/>
            <w:gridSpan w:val="6"/>
          </w:tcPr>
          <w:p w14:paraId="0481908F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Patofizjologia</w:t>
            </w:r>
          </w:p>
        </w:tc>
      </w:tr>
      <w:tr w:rsidR="00FC78EE" w:rsidRPr="0031685E" w14:paraId="4F790C71" w14:textId="77777777" w:rsidTr="005E5B97">
        <w:tc>
          <w:tcPr>
            <w:tcW w:w="9351" w:type="dxa"/>
            <w:gridSpan w:val="6"/>
          </w:tcPr>
          <w:p w14:paraId="25C9F2EC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FC78EE" w:rsidRPr="0031685E" w14:paraId="1BD5CB21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1DF3A8B" w14:textId="77777777" w:rsidR="00FC78EE" w:rsidRPr="0031685E" w:rsidRDefault="00FC78EE" w:rsidP="00FC78E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FC78EE" w:rsidRPr="0031685E" w14:paraId="1AFB8412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3DE625D" w14:textId="77777777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- zapoznanie z podstawami patofizjologii </w:t>
            </w:r>
          </w:p>
          <w:p w14:paraId="35707E86" w14:textId="77777777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z mechanizmami rozwoju zaburzeń czynnościowych występujących w czasie choroby</w:t>
            </w:r>
          </w:p>
          <w:p w14:paraId="5DC423FD" w14:textId="74E6C9E0" w:rsidR="00FC78EE" w:rsidRPr="0031685E" w:rsidRDefault="00FC78EE" w:rsidP="00FC78EE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z etiologią i patogenezą poszczególnych chorób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14:paraId="48A57A4D" w14:textId="77777777" w:rsidR="00FC78EE" w:rsidRPr="0031685E" w:rsidRDefault="00FC78EE" w:rsidP="00FC78EE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Efekty uczenia się/odniesienie do efektów uczenia się zawartych w (właściwe podkreślić):</w:t>
            </w:r>
          </w:p>
          <w:p w14:paraId="4AFB3248" w14:textId="54DB886A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u w:val="single"/>
                <w:lang w:eastAsia="en-US"/>
              </w:rPr>
              <w:t>standardach kształcenia</w:t>
            </w:r>
            <w:r w:rsidRPr="00140E88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 (</w:t>
            </w:r>
            <w:r w:rsidRPr="0031685E">
              <w:rPr>
                <w:rFonts w:eastAsiaTheme="minorHAnsi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)/Uchwale Senatu SUM (podać określenia zawarte w standardach kształcenia/symbole efektów zatwierdzone Uchwałą Senatu SUM)</w:t>
            </w:r>
          </w:p>
          <w:p w14:paraId="21C4C023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 A.W4, A.W6, A.W14;</w:t>
            </w:r>
          </w:p>
          <w:p w14:paraId="140BB93D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A.U5, A.U6;</w:t>
            </w:r>
          </w:p>
          <w:p w14:paraId="20CE0751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1.3.1, 1.3.2, 1.3.5, 1.3.6, 1.3.7.</w:t>
            </w:r>
          </w:p>
        </w:tc>
      </w:tr>
      <w:tr w:rsidR="00FC78EE" w:rsidRPr="0031685E" w14:paraId="1C246933" w14:textId="77777777" w:rsidTr="005E5B97">
        <w:tc>
          <w:tcPr>
            <w:tcW w:w="3114" w:type="dxa"/>
            <w:vAlign w:val="center"/>
          </w:tcPr>
          <w:p w14:paraId="3E06719E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8419464" w14:textId="77777777" w:rsidR="00FC78EE" w:rsidRPr="0031685E" w:rsidRDefault="00FC78EE" w:rsidP="00FC78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26E67993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2D2CD8C" w14:textId="77777777" w:rsidR="00FC78EE" w:rsidRPr="0031685E" w:rsidRDefault="00FC78EE" w:rsidP="00FC78E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FC78EE" w:rsidRPr="0031685E" w14:paraId="4A374308" w14:textId="77777777" w:rsidTr="005E5B97">
        <w:tc>
          <w:tcPr>
            <w:tcW w:w="9351" w:type="dxa"/>
            <w:gridSpan w:val="6"/>
            <w:vAlign w:val="center"/>
          </w:tcPr>
          <w:p w14:paraId="3BE48E63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 zaliczenie na ocenę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C78EE" w:rsidRPr="0031685E" w14:paraId="144823AA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13664B" w14:textId="77777777" w:rsidR="00FC78EE" w:rsidRPr="0031685E" w:rsidRDefault="00FC78EE" w:rsidP="00FC78E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C78EE" w:rsidRPr="0031685E" w14:paraId="75F673B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E8CF11F" w14:textId="77777777" w:rsidR="00FC78EE" w:rsidRPr="0031685E" w:rsidRDefault="00FC78EE" w:rsidP="00FC78E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00B0D39" w14:textId="77777777" w:rsidR="00FC78EE" w:rsidRPr="0031685E" w:rsidRDefault="00FC78EE" w:rsidP="00FC78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07312D" w14:textId="77777777" w:rsidR="00FC78EE" w:rsidRPr="0031685E" w:rsidRDefault="00FC78EE" w:rsidP="00FC78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C78EE" w:rsidRPr="0031685E" w14:paraId="62D2BDD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AC25B19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2D8E4B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</w:t>
            </w:r>
          </w:p>
          <w:p w14:paraId="37B8C6A3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6A92A90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C78EE" w:rsidRPr="0031685E" w14:paraId="03E4B23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9CAA22C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DBC587C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3D9B7978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  <w:p w14:paraId="108FC424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6460DB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C78EE" w:rsidRPr="0031685E" w14:paraId="5E80405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9596CF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C77132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E4E5784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114B1A78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943336E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218C18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AC5253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831B2C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5A4698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F71A68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60E693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1E89EC8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DBCDEC3" w14:textId="0E08C9E7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Statystyka</w:t>
      </w:r>
    </w:p>
    <w:p w14:paraId="31BAD9CC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84243B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76735" w:rsidRPr="0031685E" w14:paraId="133F32D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0644F33" w14:textId="77777777" w:rsidR="00476735" w:rsidRPr="0031685E" w:rsidRDefault="00476735" w:rsidP="0047673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76735" w:rsidRPr="0031685E" w14:paraId="731C21B0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8F323B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286FB7D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F6AE690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476735" w:rsidRPr="0031685E" w14:paraId="0F3875D2" w14:textId="77777777" w:rsidTr="005E5B97">
        <w:tc>
          <w:tcPr>
            <w:tcW w:w="4192" w:type="dxa"/>
            <w:gridSpan w:val="2"/>
          </w:tcPr>
          <w:p w14:paraId="1945550D" w14:textId="77777777" w:rsidR="00476735" w:rsidRPr="0031685E" w:rsidRDefault="00476735" w:rsidP="00476735">
            <w:pPr>
              <w:tabs>
                <w:tab w:val="left" w:pos="1215"/>
              </w:tabs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3DC8DCC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476735" w:rsidRPr="0031685E" w14:paraId="78604970" w14:textId="77777777" w:rsidTr="005E5B97">
        <w:tc>
          <w:tcPr>
            <w:tcW w:w="9351" w:type="dxa"/>
            <w:gridSpan w:val="6"/>
          </w:tcPr>
          <w:p w14:paraId="040CC14D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Statystyka</w:t>
            </w:r>
          </w:p>
        </w:tc>
      </w:tr>
      <w:tr w:rsidR="00476735" w:rsidRPr="0031685E" w14:paraId="6E9F930F" w14:textId="77777777" w:rsidTr="005E5B97">
        <w:tc>
          <w:tcPr>
            <w:tcW w:w="9351" w:type="dxa"/>
            <w:gridSpan w:val="6"/>
          </w:tcPr>
          <w:p w14:paraId="20EE3CCF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476735" w:rsidRPr="0031685E" w14:paraId="0ECAE1BB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AD999B0" w14:textId="77777777" w:rsidR="00476735" w:rsidRPr="0031685E" w:rsidRDefault="00476735" w:rsidP="00476735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8E9DCDE" w14:textId="77777777" w:rsidR="00476735" w:rsidRPr="0031685E" w:rsidRDefault="00476735" w:rsidP="004767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Metodologia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analizy i przetwarzania informacji oraz przedstawiania wyników doświadczeń.</w:t>
            </w:r>
          </w:p>
        </w:tc>
      </w:tr>
      <w:tr w:rsidR="00476735" w:rsidRPr="0031685E" w14:paraId="7B05267D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8427570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8A00D7F" w14:textId="77777777" w:rsidR="00476735" w:rsidRPr="0031685E" w:rsidRDefault="00476735" w:rsidP="00476735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F32A9BD" w14:textId="77777777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 B.W25, B.W26;</w:t>
            </w:r>
          </w:p>
          <w:p w14:paraId="15A68105" w14:textId="77777777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B.U11, B.U12;</w:t>
            </w:r>
          </w:p>
          <w:p w14:paraId="19054A6E" w14:textId="09C09953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 1.3.7, 1.3.8.</w:t>
            </w:r>
          </w:p>
        </w:tc>
      </w:tr>
      <w:tr w:rsidR="00476735" w:rsidRPr="0031685E" w14:paraId="3F871AAE" w14:textId="77777777" w:rsidTr="005E5B97">
        <w:tc>
          <w:tcPr>
            <w:tcW w:w="3114" w:type="dxa"/>
            <w:vAlign w:val="center"/>
          </w:tcPr>
          <w:p w14:paraId="0FA28306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8892929" w14:textId="77777777" w:rsidR="00476735" w:rsidRPr="0031685E" w:rsidRDefault="00476735" w:rsidP="0047673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52" w:type="dxa"/>
            <w:gridSpan w:val="2"/>
            <w:vAlign w:val="center"/>
          </w:tcPr>
          <w:p w14:paraId="70FCFBA2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44E6BB7" w14:textId="77777777" w:rsidR="00476735" w:rsidRPr="0031685E" w:rsidRDefault="00476735" w:rsidP="00476735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476735" w:rsidRPr="0031685E" w14:paraId="449DA7C8" w14:textId="77777777" w:rsidTr="005E5B97">
        <w:tc>
          <w:tcPr>
            <w:tcW w:w="9351" w:type="dxa"/>
            <w:gridSpan w:val="6"/>
            <w:vAlign w:val="center"/>
          </w:tcPr>
          <w:p w14:paraId="3D175ED3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476735" w:rsidRPr="0031685E" w14:paraId="33B64E3F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3A8968" w14:textId="77777777" w:rsidR="00476735" w:rsidRPr="0031685E" w:rsidRDefault="00476735" w:rsidP="00476735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76735" w:rsidRPr="0031685E" w14:paraId="50CD45E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3E49D47" w14:textId="77777777" w:rsidR="00476735" w:rsidRPr="0031685E" w:rsidRDefault="00476735" w:rsidP="00476735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729731" w14:textId="77777777" w:rsidR="00476735" w:rsidRPr="0031685E" w:rsidRDefault="00476735" w:rsidP="0047673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1F09F1" w14:textId="77777777" w:rsidR="00476735" w:rsidRPr="0031685E" w:rsidRDefault="00476735" w:rsidP="0047673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76735" w:rsidRPr="0031685E" w14:paraId="1379B03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FFA993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04195382" w14:textId="77777777" w:rsidR="00476735" w:rsidRPr="0031685E" w:rsidRDefault="00476735" w:rsidP="00476735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AA5534E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476735" w:rsidRPr="0031685E" w14:paraId="1AEC1FB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E697EB3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702E81A0" w14:textId="77777777" w:rsidR="00476735" w:rsidRPr="0031685E" w:rsidRDefault="00476735" w:rsidP="00476735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32FC6D8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476735" w:rsidRPr="0031685E" w14:paraId="30A2359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8981C0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9438D87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F99215F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*</w:t>
            </w:r>
          </w:p>
        </w:tc>
      </w:tr>
    </w:tbl>
    <w:p w14:paraId="4047409F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886EFDA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BAC3ABD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9563582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B4F95B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72E7C7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D6ADBC4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77DE0EB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32A74CE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E62BFCD" w14:textId="7D9F03A6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Wychowanie fizyczne</w:t>
      </w:r>
    </w:p>
    <w:p w14:paraId="5D6515C1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A0077B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8563EE" w:rsidRPr="0031685E" w14:paraId="25E843E1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066E191" w14:textId="77777777" w:rsidR="008563EE" w:rsidRPr="0031685E" w:rsidRDefault="008563EE" w:rsidP="008563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3EE" w:rsidRPr="0031685E" w14:paraId="27F1DA4F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80DE29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CD7B96B" w14:textId="77777777" w:rsidR="008563EE" w:rsidRPr="0031685E" w:rsidRDefault="008563EE" w:rsidP="008563EE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AF0EE47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8563EE" w:rsidRPr="0031685E" w14:paraId="3001A93B" w14:textId="77777777" w:rsidTr="005E5B97">
        <w:tc>
          <w:tcPr>
            <w:tcW w:w="4192" w:type="dxa"/>
            <w:gridSpan w:val="2"/>
          </w:tcPr>
          <w:p w14:paraId="0450CB3D" w14:textId="77777777" w:rsidR="008563EE" w:rsidRPr="0031685E" w:rsidRDefault="008563EE" w:rsidP="008563EE">
            <w:pPr>
              <w:contextualSpacing/>
              <w:rPr>
                <w:rFonts w:eastAsiaTheme="minorHAnsi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2A91A207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 i IV</w:t>
            </w:r>
          </w:p>
        </w:tc>
      </w:tr>
      <w:tr w:rsidR="008563EE" w:rsidRPr="0031685E" w14:paraId="2A5D239B" w14:textId="77777777" w:rsidTr="005E5B97">
        <w:tc>
          <w:tcPr>
            <w:tcW w:w="9351" w:type="dxa"/>
            <w:gridSpan w:val="6"/>
          </w:tcPr>
          <w:p w14:paraId="4AC6093C" w14:textId="60E87D61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Wychowanie </w:t>
            </w:r>
            <w:r w:rsidR="00C66102"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f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izyczne</w:t>
            </w:r>
          </w:p>
        </w:tc>
      </w:tr>
      <w:tr w:rsidR="008563EE" w:rsidRPr="0031685E" w14:paraId="7345D7AF" w14:textId="77777777" w:rsidTr="005E5B97">
        <w:tc>
          <w:tcPr>
            <w:tcW w:w="9351" w:type="dxa"/>
            <w:gridSpan w:val="6"/>
          </w:tcPr>
          <w:p w14:paraId="522BBEDC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8563EE" w:rsidRPr="0031685E" w14:paraId="43E7F5D4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97045A4" w14:textId="77777777" w:rsidR="008563EE" w:rsidRPr="0031685E" w:rsidRDefault="008563EE" w:rsidP="008563E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FAE7C6B" w14:textId="047376D4" w:rsidR="008563EE" w:rsidRPr="0031685E" w:rsidRDefault="008563EE" w:rsidP="008563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wiadomości z zakresu sposobów regulowania masy ciała i modelowania sylwetki.Potrafi z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mobilizować siebie i innych do postaw prozdrowotnych. 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praktyczne umiejętności dotyczące utrzymania właściwej postawy ciała przy pomocy metod ruchowych na sali, siłowni i na powietrzu .</w:t>
            </w:r>
          </w:p>
        </w:tc>
      </w:tr>
      <w:tr w:rsidR="008563EE" w:rsidRPr="0031685E" w14:paraId="66F4F09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984D31F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616A362" w14:textId="27A44486" w:rsidR="008563EE" w:rsidRPr="0031685E" w:rsidRDefault="00C66102" w:rsidP="00C66102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="008563E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 A.W4, A.W7, A.W30;</w:t>
            </w:r>
          </w:p>
          <w:p w14:paraId="5D86D86B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 A.U3, A.U19;</w:t>
            </w:r>
          </w:p>
          <w:p w14:paraId="620B4F7A" w14:textId="521ED8E4" w:rsidR="008563EE" w:rsidRPr="0031685E" w:rsidRDefault="008563EE" w:rsidP="008563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1.3.2, 1.3.6.</w:t>
            </w:r>
          </w:p>
        </w:tc>
      </w:tr>
      <w:tr w:rsidR="008563EE" w:rsidRPr="0031685E" w14:paraId="47A6CF89" w14:textId="77777777" w:rsidTr="005E5B97">
        <w:tc>
          <w:tcPr>
            <w:tcW w:w="3114" w:type="dxa"/>
            <w:vAlign w:val="center"/>
          </w:tcPr>
          <w:p w14:paraId="5DBE683B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CB1930C" w14:textId="77777777" w:rsidR="008563EE" w:rsidRPr="0031685E" w:rsidRDefault="008563EE" w:rsidP="00C6610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363179C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B8DBD60" w14:textId="77777777" w:rsidR="008563EE" w:rsidRPr="0031685E" w:rsidRDefault="008563EE" w:rsidP="008563E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8563EE" w:rsidRPr="0031685E" w14:paraId="449594EC" w14:textId="77777777" w:rsidTr="005E5B97">
        <w:tc>
          <w:tcPr>
            <w:tcW w:w="9351" w:type="dxa"/>
            <w:gridSpan w:val="6"/>
            <w:vAlign w:val="center"/>
          </w:tcPr>
          <w:p w14:paraId="6574956E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8563EE" w:rsidRPr="0031685E" w14:paraId="566974E0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7EF428" w14:textId="77777777" w:rsidR="008563EE" w:rsidRPr="0031685E" w:rsidRDefault="008563EE" w:rsidP="008563E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563EE" w:rsidRPr="0031685E" w14:paraId="2A08F05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B5A71E" w14:textId="77777777" w:rsidR="008563EE" w:rsidRPr="0031685E" w:rsidRDefault="008563EE" w:rsidP="008563E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D8F966" w14:textId="77777777" w:rsidR="008563EE" w:rsidRPr="0031685E" w:rsidRDefault="008563EE" w:rsidP="008563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BE48D2E" w14:textId="77777777" w:rsidR="008563EE" w:rsidRPr="0031685E" w:rsidRDefault="008563EE" w:rsidP="008563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563EE" w:rsidRPr="0031685E" w14:paraId="010F606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3F9BA50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E6D4E15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wiedzy z zakresu anatomii i fizjologii pod kątem ćwiczeń fizycznych w formie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25925E4" w14:textId="63E5909C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8563EE" w:rsidRPr="0031685E" w14:paraId="70740BB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F19785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4EB630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Prawidłowe wykonywanie ćwiczeń fizycznych, ich opis i demonstracja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6B031D1" w14:textId="78E998E5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8563EE" w:rsidRPr="0031685E" w14:paraId="6DD484F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EF28828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5E392E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Zdolność adaptacji ćwiczeń fizycznych do własnej sprawności i wydolności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EC45A9A" w14:textId="349B7C6F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DD02DF7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6800BCA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950FA8E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A8FFF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86F78D3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77AF9F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3D34A6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BD904B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F96B107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113068A" w14:textId="77777777" w:rsidR="00A762E0" w:rsidRPr="0031685E" w:rsidRDefault="00A762E0" w:rsidP="00322515">
      <w:pPr>
        <w:rPr>
          <w:sz w:val="22"/>
          <w:szCs w:val="22"/>
        </w:rPr>
      </w:pPr>
      <w:bookmarkStart w:id="0" w:name="_Hlk128328135"/>
    </w:p>
    <w:p w14:paraId="61EECC60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21235C76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49EEFAF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405DFE1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70E9994F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4CAB6D8D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7968BD1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157EC9B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3C0D1D7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5E30299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78B9152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F6E081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B39EC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83EF54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25384A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9158DF5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AF3B0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1D32056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B8C57F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2184919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8B902C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CAD273A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69C68AC0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0C5C7D0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E8F24CB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4835C5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E7B07D9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0E8BB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B7A0C4E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436DBD6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79C6FDE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77C6A4C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4B06A67F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592E3B83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5DAE0793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78657D52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7BCFF6C8" w14:textId="77777777" w:rsidR="00A762E0" w:rsidRPr="0031685E" w:rsidRDefault="00A762E0" w:rsidP="00C66102">
      <w:pPr>
        <w:rPr>
          <w:b/>
          <w:sz w:val="22"/>
          <w:szCs w:val="22"/>
        </w:rPr>
      </w:pPr>
    </w:p>
    <w:p w14:paraId="743B4360" w14:textId="77777777" w:rsidR="00A762E0" w:rsidRPr="0031685E" w:rsidRDefault="00A762E0" w:rsidP="00A762E0">
      <w:pPr>
        <w:rPr>
          <w:b/>
          <w:sz w:val="22"/>
          <w:szCs w:val="22"/>
        </w:rPr>
      </w:pPr>
    </w:p>
    <w:p w14:paraId="2094A94C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762E0" w:rsidRPr="0031685E" w14:paraId="0470BA78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22F7FFC" w14:textId="77777777" w:rsidR="00A762E0" w:rsidRPr="0031685E" w:rsidRDefault="00A762E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734DA2F0" w14:textId="229C9118" w:rsidR="00A762E0" w:rsidRPr="0031685E" w:rsidRDefault="00A762E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73AE3993" w14:textId="77777777" w:rsidR="00A762E0" w:rsidRPr="0031685E" w:rsidRDefault="00A762E0" w:rsidP="00A762E0">
      <w:pPr>
        <w:spacing w:line="276" w:lineRule="auto"/>
        <w:jc w:val="right"/>
        <w:rPr>
          <w:b/>
          <w:bCs/>
          <w:sz w:val="22"/>
          <w:szCs w:val="22"/>
        </w:rPr>
      </w:pPr>
    </w:p>
    <w:p w14:paraId="7FBC49F6" w14:textId="0FA866F2" w:rsidR="00CF48DE" w:rsidRPr="0031685E" w:rsidRDefault="00A762E0">
      <w:pPr>
        <w:numPr>
          <w:ilvl w:val="0"/>
          <w:numId w:val="2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242277" w:rsidRPr="0031685E">
        <w:rPr>
          <w:b/>
          <w:bCs/>
          <w:i/>
          <w:sz w:val="22"/>
          <w:szCs w:val="22"/>
        </w:rPr>
        <w:lastRenderedPageBreak/>
        <w:t>Chemia analityczna II</w:t>
      </w:r>
    </w:p>
    <w:p w14:paraId="4A8210DA" w14:textId="67DF3F34" w:rsidR="00242277" w:rsidRPr="0031685E" w:rsidRDefault="00242277" w:rsidP="00242277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(Analiza instrumentalna)</w:t>
      </w:r>
    </w:p>
    <w:p w14:paraId="756E63B1" w14:textId="77777777" w:rsidR="00CF48DE" w:rsidRPr="0031685E" w:rsidRDefault="00CF48DE" w:rsidP="00CF48DE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6F36AEC" w14:textId="77777777" w:rsidR="00CF48DE" w:rsidRPr="0031685E" w:rsidRDefault="00CF48DE" w:rsidP="00CF48DE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645"/>
        <w:gridCol w:w="56"/>
        <w:gridCol w:w="1989"/>
        <w:gridCol w:w="2263"/>
        <w:gridCol w:w="851"/>
      </w:tblGrid>
      <w:tr w:rsidR="00CB1F57" w:rsidRPr="00CB1F57" w14:paraId="7B78DFF0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3688311" w14:textId="77777777" w:rsidR="00CB1F57" w:rsidRPr="00CB1F57" w:rsidRDefault="00CB1F57" w:rsidP="00CB1F5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CB1F57" w:rsidRPr="00CB1F57" w14:paraId="6F2DE392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34064D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1E2AB96" w14:textId="77777777" w:rsidR="00CB1F57" w:rsidRPr="00CB1F57" w:rsidRDefault="00CB1F57" w:rsidP="00CB1F57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FDD7DBE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CB1F57" w:rsidRPr="00CB1F57" w14:paraId="3244E425" w14:textId="77777777" w:rsidTr="00B42FEE">
        <w:tc>
          <w:tcPr>
            <w:tcW w:w="4192" w:type="dxa"/>
            <w:gridSpan w:val="2"/>
          </w:tcPr>
          <w:p w14:paraId="4E805A7D" w14:textId="77777777" w:rsidR="00CB1F57" w:rsidRPr="00CB1F57" w:rsidRDefault="00CB1F57" w:rsidP="00CB1F5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2D1C5064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5. Semestr: 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>III</w:t>
            </w:r>
          </w:p>
        </w:tc>
      </w:tr>
      <w:tr w:rsidR="00CB1F57" w:rsidRPr="00CB1F57" w14:paraId="1B82D897" w14:textId="77777777" w:rsidTr="00B42FEE">
        <w:tc>
          <w:tcPr>
            <w:tcW w:w="9351" w:type="dxa"/>
            <w:gridSpan w:val="6"/>
            <w:vAlign w:val="center"/>
          </w:tcPr>
          <w:p w14:paraId="17F134CA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 Chemia analityczna II (Analiza instrumentalna</w:t>
            </w:r>
            <w:r w:rsidRPr="00CB1F57"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CB1F57" w:rsidRPr="00CB1F57" w14:paraId="1318CDD8" w14:textId="77777777" w:rsidTr="00B42FEE">
        <w:tc>
          <w:tcPr>
            <w:tcW w:w="9351" w:type="dxa"/>
            <w:gridSpan w:val="6"/>
            <w:vAlign w:val="center"/>
          </w:tcPr>
          <w:p w14:paraId="05BBDCF8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CB1F57" w:rsidRPr="00CB1F57" w14:paraId="55BA9100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99D9057" w14:textId="77777777" w:rsidR="00CB1F57" w:rsidRPr="00CB1F57" w:rsidRDefault="00CB1F57" w:rsidP="00CB1F57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6CB72E46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Celem przedmiotu jest zapoznanie studentów z podstawami teoretycznymi i metodycznymi</w:t>
            </w:r>
            <w:r w:rsidRPr="00CB1F5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technik spektroskopowych, chromatograficznych i spektrometrii mas, z zasadą funkcjonowania przyrządów pomiarowych stosowanych w tych technikach; z przykładami aplikacji technik instrumentalnych w analizie farmaceutycznej, oraz kształtowanie umiejętności w zakresie: doboru metod instrumentalnych do rozwiązywania problemów analitycznych, przeprowadzania walidacji metody analitycznej, </w:t>
            </w:r>
            <w:r w:rsidRPr="00CB1F57">
              <w:rPr>
                <w:rFonts w:eastAsia="Calibri"/>
                <w:bCs/>
                <w:sz w:val="22"/>
                <w:szCs w:val="22"/>
                <w:lang w:eastAsia="en-US"/>
              </w:rPr>
              <w:t>posługiwania się aparaturą pomiarową</w:t>
            </w:r>
            <w:r w:rsidRPr="00CB1F57">
              <w:rPr>
                <w:rFonts w:eastAsia="Calibri"/>
                <w:sz w:val="22"/>
                <w:szCs w:val="22"/>
                <w:lang w:eastAsia="en-US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4A771702" w14:textId="77777777" w:rsidR="00CB1F57" w:rsidRPr="00CB1F57" w:rsidRDefault="00CB1F57" w:rsidP="00CB1F5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B1F57" w:rsidRPr="00CB1F57" w14:paraId="7EA92F2A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1598EB4" w14:textId="77777777" w:rsidR="00CB1F57" w:rsidRPr="00CB1F57" w:rsidRDefault="00CB1F57" w:rsidP="00CB1F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CB1F5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13C48A33" w14:textId="77777777" w:rsidR="00CB1F57" w:rsidRPr="00CB1F57" w:rsidRDefault="00CB1F57" w:rsidP="00CB1F57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CB1F5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CB1F57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75F69546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w zakresie wiedzy student zna i rozumie: B.W12., B.W13., B.W14., B.W23.;</w:t>
            </w:r>
          </w:p>
          <w:p w14:paraId="0FC99AF7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w zakresie umiejętności student potrafi: B.U1., B.U6., B.U7., B.U11.;</w:t>
            </w:r>
          </w:p>
          <w:p w14:paraId="444AA503" w14:textId="77777777" w:rsidR="00CB1F57" w:rsidRPr="00CB1F57" w:rsidRDefault="00CB1F57" w:rsidP="00CB1F57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 jest gotów do:1.3.2; 1.3.7; 1.3.8. </w:t>
            </w:r>
          </w:p>
        </w:tc>
      </w:tr>
      <w:tr w:rsidR="00CB1F57" w:rsidRPr="00CB1F57" w14:paraId="3BE3E5FA" w14:textId="77777777" w:rsidTr="00B42FEE">
        <w:tc>
          <w:tcPr>
            <w:tcW w:w="2547" w:type="dxa"/>
            <w:vAlign w:val="center"/>
          </w:tcPr>
          <w:p w14:paraId="3B835E9C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701" w:type="dxa"/>
            <w:gridSpan w:val="2"/>
            <w:shd w:val="clear" w:color="auto" w:fill="D0CECE"/>
            <w:vAlign w:val="center"/>
          </w:tcPr>
          <w:p w14:paraId="39D1665B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3150892D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9AB4E33" w14:textId="77777777" w:rsidR="00CB1F57" w:rsidRPr="00CB1F57" w:rsidRDefault="00CB1F57" w:rsidP="00CB1F57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CB1F57" w:rsidRPr="00CB1F57" w14:paraId="124AA4BB" w14:textId="77777777" w:rsidTr="00B42FEE">
        <w:tc>
          <w:tcPr>
            <w:tcW w:w="9351" w:type="dxa"/>
            <w:gridSpan w:val="6"/>
            <w:vAlign w:val="center"/>
          </w:tcPr>
          <w:p w14:paraId="30FA6D94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CB1F5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egzamin</w:t>
            </w:r>
          </w:p>
        </w:tc>
      </w:tr>
      <w:tr w:rsidR="00CB1F57" w:rsidRPr="00CB1F57" w14:paraId="56C4D58F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9E44DE" w14:textId="77777777" w:rsidR="00CB1F57" w:rsidRPr="00CB1F57" w:rsidRDefault="00CB1F57" w:rsidP="00CB1F57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CB1F57" w:rsidRPr="00CB1F57" w14:paraId="7D96EFF3" w14:textId="77777777" w:rsidTr="00B42FEE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5841B1C7" w14:textId="77777777" w:rsidR="00CB1F57" w:rsidRPr="00CB1F57" w:rsidRDefault="00CB1F57" w:rsidP="00CB1F57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vAlign w:val="center"/>
          </w:tcPr>
          <w:p w14:paraId="6B4E0F89" w14:textId="77777777" w:rsidR="00CB1F57" w:rsidRPr="00CB1F57" w:rsidRDefault="00CB1F57" w:rsidP="00CB1F5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CB6D85B" w14:textId="77777777" w:rsidR="00CB1F57" w:rsidRPr="00CB1F57" w:rsidRDefault="00CB1F57" w:rsidP="00CB1F5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CB1F57" w:rsidRPr="00CB1F57" w14:paraId="2DEC561D" w14:textId="77777777" w:rsidTr="00B42FEE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228035C4" w14:textId="77777777" w:rsidR="00CB1F57" w:rsidRPr="00CB1F57" w:rsidRDefault="00CB1F57" w:rsidP="00CB1F57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vAlign w:val="center"/>
          </w:tcPr>
          <w:p w14:paraId="2B9B56AD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Sprawdzian pisemny – pytania otwarte</w:t>
            </w:r>
          </w:p>
          <w:p w14:paraId="015906B7" w14:textId="77777777" w:rsidR="00CB1F57" w:rsidRPr="00CB1F57" w:rsidRDefault="00CB1F57" w:rsidP="00CB1F5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 xml:space="preserve">Egzamin pisemny – test wyboru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F63421E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CB1F57" w:rsidRPr="00CB1F57" w14:paraId="2B157057" w14:textId="77777777" w:rsidTr="00B42FEE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5EB053FA" w14:textId="77777777" w:rsidR="00CB1F57" w:rsidRPr="00CB1F57" w:rsidRDefault="00CB1F57" w:rsidP="00CB1F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vAlign w:val="center"/>
          </w:tcPr>
          <w:p w14:paraId="2D927590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Praktyczne wykonanie analiz</w:t>
            </w:r>
          </w:p>
          <w:p w14:paraId="66B4E3AF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Ocena sprawozdań z ćwiczeń laboratoryjnych</w:t>
            </w:r>
          </w:p>
          <w:p w14:paraId="448FB0A0" w14:textId="77777777" w:rsidR="00CB1F57" w:rsidRPr="00CB1F57" w:rsidRDefault="00CB1F57" w:rsidP="00CB1F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777D439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CB1F57" w:rsidRPr="00CB1F57" w14:paraId="6BEE3250" w14:textId="77777777" w:rsidTr="00B42FEE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70838714" w14:textId="77777777" w:rsidR="00CB1F57" w:rsidRPr="00CB1F57" w:rsidRDefault="00CB1F57" w:rsidP="00CB1F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vAlign w:val="center"/>
          </w:tcPr>
          <w:p w14:paraId="00E2036E" w14:textId="77777777" w:rsidR="00CB1F57" w:rsidRPr="00CB1F57" w:rsidRDefault="00CB1F57" w:rsidP="00CB1F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  <w:p w14:paraId="79AA3B7E" w14:textId="77777777" w:rsidR="00CB1F57" w:rsidRPr="00CB1F57" w:rsidRDefault="00CB1F57" w:rsidP="00CB1F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Sprawozdania z wykonanych analiz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2B95B3F" w14:textId="77777777" w:rsidR="00CB1F57" w:rsidRPr="00CB1F57" w:rsidRDefault="00CB1F57" w:rsidP="00CB1F57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B1F57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02B59F26" w14:textId="77777777" w:rsidR="00CF48DE" w:rsidRPr="0031685E" w:rsidRDefault="00CF48DE" w:rsidP="00CF48DE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CA72EBA" w14:textId="77777777" w:rsidR="00CF48DE" w:rsidRPr="0031685E" w:rsidRDefault="00CF48DE" w:rsidP="00CF48DE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4B858B6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F2FFEFF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F5652C1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DB1B26C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51699D2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F17FD27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9FA4DBA" w14:textId="73E9A054" w:rsidR="00AC1015" w:rsidRPr="0031685E" w:rsidRDefault="00CF48DE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2667E0" w:rsidRPr="0031685E">
        <w:rPr>
          <w:b/>
          <w:bCs/>
          <w:i/>
          <w:sz w:val="22"/>
          <w:szCs w:val="22"/>
        </w:rPr>
        <w:lastRenderedPageBreak/>
        <w:t>Chemia leków</w:t>
      </w:r>
    </w:p>
    <w:p w14:paraId="32848F5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27BF45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21FD8" w:rsidRPr="0031685E" w14:paraId="6F3E1BC1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BABF761" w14:textId="77777777" w:rsidR="00521FD8" w:rsidRPr="0031685E" w:rsidRDefault="00521FD8" w:rsidP="00521FD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21FD8" w:rsidRPr="0031685E" w14:paraId="3D713E7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BB9AF2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4341C0C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5E249B93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521FD8" w:rsidRPr="0031685E" w14:paraId="14D12357" w14:textId="77777777" w:rsidTr="005E5B97">
        <w:tc>
          <w:tcPr>
            <w:tcW w:w="4192" w:type="dxa"/>
            <w:gridSpan w:val="2"/>
          </w:tcPr>
          <w:p w14:paraId="3C76B3A0" w14:textId="77777777" w:rsidR="00521FD8" w:rsidRPr="0031685E" w:rsidRDefault="00521FD8" w:rsidP="00521FD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159" w:type="dxa"/>
            <w:gridSpan w:val="4"/>
          </w:tcPr>
          <w:p w14:paraId="30D5CAC8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III–IV</w:t>
            </w:r>
          </w:p>
        </w:tc>
      </w:tr>
      <w:tr w:rsidR="00521FD8" w:rsidRPr="0031685E" w14:paraId="229CCEA1" w14:textId="77777777" w:rsidTr="005E5B97">
        <w:tc>
          <w:tcPr>
            <w:tcW w:w="9351" w:type="dxa"/>
            <w:gridSpan w:val="6"/>
          </w:tcPr>
          <w:p w14:paraId="36457B6D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Chemia leków</w:t>
            </w:r>
          </w:p>
        </w:tc>
      </w:tr>
      <w:tr w:rsidR="00521FD8" w:rsidRPr="0031685E" w14:paraId="14BE9BE2" w14:textId="77777777" w:rsidTr="005E5B97">
        <w:tc>
          <w:tcPr>
            <w:tcW w:w="9351" w:type="dxa"/>
            <w:gridSpan w:val="6"/>
          </w:tcPr>
          <w:p w14:paraId="74AFBBA5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521FD8" w:rsidRPr="0031685E" w14:paraId="6693C0BD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F6EF927" w14:textId="77777777" w:rsidR="00521FD8" w:rsidRPr="0031685E" w:rsidRDefault="00521FD8" w:rsidP="00521FD8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C53D15D" w14:textId="4B5F0C15" w:rsidR="00521FD8" w:rsidRPr="0031685E" w:rsidRDefault="00521FD8" w:rsidP="00521FD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 chorobotwórcze, narkotycznych i nienarkotycznych leków przeciwbólowych, stosowanych w farmakoterapii schorzeń ośrodkowego i obwodowego układu nerwowego, układu krążenia, oddechowego i pokarmowego, leków przeciwnowotworowych oraz stosowanych w terapii hormonalnej. 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</w:tc>
      </w:tr>
      <w:tr w:rsidR="00521FD8" w:rsidRPr="0031685E" w14:paraId="4A2B5E1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D55F87D" w14:textId="4E56F68E" w:rsidR="00521FD8" w:rsidRPr="0031685E" w:rsidRDefault="00521FD8" w:rsidP="002A6E0B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 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 (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właściwe podkreślić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):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="002A6E0B"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/Uchwale Senatu SUM (podać określenia zawarte w standardach kształcenia/symbole efektów zatwierdzone Uchwałą Senatu SUM)</w:t>
            </w:r>
          </w:p>
          <w:p w14:paraId="762AA77A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C.W1., C.W2., C.W3., C.W4., C.W6., C.W7., C.W13.</w:t>
            </w:r>
          </w:p>
          <w:p w14:paraId="5D67EBE1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C.U1., C.U2., C.U3., C.U4., C.U5., C.U6., C.U7., C.U34.</w:t>
            </w:r>
          </w:p>
          <w:p w14:paraId="76D0FA9D" w14:textId="77777777" w:rsidR="00521FD8" w:rsidRPr="0031685E" w:rsidRDefault="00521FD8" w:rsidP="00521FD8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1.3.2, 1.3.7,  1.3.8</w:t>
            </w:r>
          </w:p>
        </w:tc>
      </w:tr>
      <w:tr w:rsidR="00521FD8" w:rsidRPr="0031685E" w14:paraId="40002F2D" w14:textId="77777777" w:rsidTr="005E5B97">
        <w:tc>
          <w:tcPr>
            <w:tcW w:w="3114" w:type="dxa"/>
            <w:vAlign w:val="center"/>
          </w:tcPr>
          <w:p w14:paraId="7CC6226C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82389A9" w14:textId="77777777" w:rsidR="00521FD8" w:rsidRPr="0031685E" w:rsidRDefault="00521FD8" w:rsidP="00521FD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4252" w:type="dxa"/>
            <w:gridSpan w:val="2"/>
            <w:vAlign w:val="center"/>
          </w:tcPr>
          <w:p w14:paraId="6664FF1F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B9C2339" w14:textId="77777777" w:rsidR="00521FD8" w:rsidRPr="0031685E" w:rsidRDefault="00521FD8" w:rsidP="00521FD8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17</w:t>
            </w:r>
          </w:p>
        </w:tc>
      </w:tr>
      <w:tr w:rsidR="00521FD8" w:rsidRPr="0031685E" w14:paraId="4FC4E926" w14:textId="77777777" w:rsidTr="005E5B97">
        <w:tc>
          <w:tcPr>
            <w:tcW w:w="9351" w:type="dxa"/>
            <w:gridSpan w:val="6"/>
            <w:vAlign w:val="center"/>
          </w:tcPr>
          <w:p w14:paraId="621EB9A5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521FD8" w:rsidRPr="0031685E" w14:paraId="0B9C8AA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313A75" w14:textId="77777777" w:rsidR="00521FD8" w:rsidRPr="0031685E" w:rsidRDefault="00521FD8" w:rsidP="00521FD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21FD8" w:rsidRPr="0031685E" w14:paraId="3C19668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80BF1B" w14:textId="77777777" w:rsidR="00521FD8" w:rsidRPr="0031685E" w:rsidRDefault="00521FD8" w:rsidP="00521FD8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302162" w14:textId="77777777" w:rsidR="00521FD8" w:rsidRPr="0031685E" w:rsidRDefault="00521FD8" w:rsidP="00521FD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7D9DBF" w14:textId="77777777" w:rsidR="00521FD8" w:rsidRPr="0031685E" w:rsidRDefault="00521FD8" w:rsidP="00521FD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</w:t>
            </w:r>
          </w:p>
        </w:tc>
      </w:tr>
      <w:tr w:rsidR="00521FD8" w:rsidRPr="0031685E" w14:paraId="563B695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7E2C98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48192DE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pisemny </w:t>
            </w:r>
          </w:p>
          <w:p w14:paraId="39EC2BB6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55AF86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21FD8" w:rsidRPr="0031685E" w14:paraId="6BC94C5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04426C3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18FD49E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 </w:t>
            </w:r>
          </w:p>
          <w:p w14:paraId="55DC79B4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  <w:p w14:paraId="0635D319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9F01E5A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21FD8" w:rsidRPr="0031685E" w14:paraId="2971C64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482AA28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C68072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13A6CEE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6F2F20C1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E087CBA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A5EC13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65E5C2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D0260C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F47312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936230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CEA864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C2F322E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612BF94" w14:textId="43E9EBCC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organiczna</w:t>
      </w:r>
    </w:p>
    <w:p w14:paraId="184C52A1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30AB75D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126"/>
        <w:gridCol w:w="2126"/>
        <w:gridCol w:w="851"/>
      </w:tblGrid>
      <w:tr w:rsidR="002A6E0B" w:rsidRPr="0031685E" w14:paraId="7FDBBCBA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3639F1B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283212E5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E41752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85F600E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DF4ECED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2E35CA3B" w14:textId="77777777" w:rsidTr="002A6E0B">
        <w:tc>
          <w:tcPr>
            <w:tcW w:w="4192" w:type="dxa"/>
            <w:gridSpan w:val="2"/>
          </w:tcPr>
          <w:p w14:paraId="240BAA05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6E863896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III i IV</w:t>
            </w:r>
          </w:p>
        </w:tc>
      </w:tr>
      <w:tr w:rsidR="002A6E0B" w:rsidRPr="0031685E" w14:paraId="5A6366BA" w14:textId="77777777" w:rsidTr="002A6E0B">
        <w:tc>
          <w:tcPr>
            <w:tcW w:w="9351" w:type="dxa"/>
            <w:gridSpan w:val="6"/>
          </w:tcPr>
          <w:p w14:paraId="609BF719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Chemia organiczna</w:t>
            </w:r>
          </w:p>
        </w:tc>
      </w:tr>
      <w:tr w:rsidR="002A6E0B" w:rsidRPr="0031685E" w14:paraId="7AE47FB9" w14:textId="77777777" w:rsidTr="002A6E0B">
        <w:tc>
          <w:tcPr>
            <w:tcW w:w="9351" w:type="dxa"/>
            <w:gridSpan w:val="6"/>
          </w:tcPr>
          <w:p w14:paraId="3268D5F2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48AC7F7C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B04E21B" w14:textId="77777777" w:rsidR="002A6E0B" w:rsidRPr="0031685E" w:rsidRDefault="002A6E0B" w:rsidP="002A6E0B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8F0CB19" w14:textId="043236B9" w:rsidR="002A6E0B" w:rsidRPr="0031685E" w:rsidRDefault="002A6E0B" w:rsidP="002A6E0B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Celem nauczania jest przekazanie podstaw wiedzy o strukturze, właściwościach i przemianach związków organicznych w takim zakresie, aby móc ze zrozumieniem studiować strukturę, działanie, przemiany 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i analizę leków oraz związków biologicznie aktywnych. Program nauczania chemii organicznej jest powiązany z potrzebami nauczania farmakognozji, chemii leków, biochemii i technologii chemicznej środków leczniczych. Student po zakończeniu kursu chemii organicznej zna podział związków węgla, nomenklaturę związków organicznych oraz ich systematykę według grup funkcyjnych i właściwości, 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orbitali</w:t>
            </w:r>
            <w:proofErr w:type="spellEnd"/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atomowych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 spektroskopowymi.</w:t>
            </w:r>
          </w:p>
        </w:tc>
      </w:tr>
      <w:tr w:rsidR="002A6E0B" w:rsidRPr="0031685E" w14:paraId="0C9E9F52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CA38633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8601750" w14:textId="77777777" w:rsidR="002A6E0B" w:rsidRPr="0031685E" w:rsidRDefault="002A6E0B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296B282A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B.W17, B.W18, B.W19, B.W20, B.W21, B.W22, B.W23, B.W27.</w:t>
            </w:r>
          </w:p>
          <w:p w14:paraId="0EF08D68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B.U10, B.U12.</w:t>
            </w:r>
          </w:p>
          <w:p w14:paraId="2CE5F2C1" w14:textId="4BCF3561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1.3.2, 1.3.7, 1.3.8, 1.3.10</w:t>
            </w:r>
          </w:p>
        </w:tc>
      </w:tr>
      <w:tr w:rsidR="002A6E0B" w:rsidRPr="0031685E" w14:paraId="58A604AA" w14:textId="77777777" w:rsidTr="002A6E0B">
        <w:tc>
          <w:tcPr>
            <w:tcW w:w="3114" w:type="dxa"/>
            <w:vAlign w:val="center"/>
          </w:tcPr>
          <w:p w14:paraId="3C52D206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05003B9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4252" w:type="dxa"/>
            <w:gridSpan w:val="2"/>
            <w:vAlign w:val="center"/>
          </w:tcPr>
          <w:p w14:paraId="28ABBE5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FB25CFB" w14:textId="77777777" w:rsidR="002A6E0B" w:rsidRPr="0031685E" w:rsidRDefault="002A6E0B" w:rsidP="002A6E0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</w:tr>
      <w:tr w:rsidR="002A6E0B" w:rsidRPr="0031685E" w14:paraId="51A8F37E" w14:textId="77777777" w:rsidTr="002A6E0B">
        <w:tc>
          <w:tcPr>
            <w:tcW w:w="9351" w:type="dxa"/>
            <w:gridSpan w:val="6"/>
            <w:vAlign w:val="center"/>
          </w:tcPr>
          <w:p w14:paraId="740DD4C8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2A6E0B" w:rsidRPr="0031685E" w14:paraId="51F98D04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99205E8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18BD2C3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A3B654" w14:textId="77777777" w:rsidR="002A6E0B" w:rsidRPr="0031685E" w:rsidRDefault="002A6E0B" w:rsidP="002A6E0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C96B997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7D5AA01B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53D598A9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56E086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1BF04FA5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6D2C340C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71AD50A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4E5F3D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DA88AD1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Sprawozdanie</w:t>
            </w:r>
          </w:p>
          <w:p w14:paraId="15E23DBC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  <w:p w14:paraId="2367058E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424CCB2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02657CF2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6B9EBF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AB5F57A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61973F55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55127B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56E7E2A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AEAD87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E7E2FF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0299B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0D0589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E3D23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604E371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496673A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C8A65A5" w14:textId="271A6CCA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Immunologia</w:t>
      </w:r>
    </w:p>
    <w:p w14:paraId="646A781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38E85BD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A6E0B" w:rsidRPr="0031685E" w14:paraId="5EFBC2FA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78E08FE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4CAD72B5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3CE54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4BF60BB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CEEB548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5A31C1B0" w14:textId="77777777" w:rsidTr="002A6E0B">
        <w:tc>
          <w:tcPr>
            <w:tcW w:w="4192" w:type="dxa"/>
            <w:gridSpan w:val="2"/>
            <w:vAlign w:val="center"/>
          </w:tcPr>
          <w:p w14:paraId="351664A5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371FCE15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III</w:t>
            </w:r>
          </w:p>
        </w:tc>
      </w:tr>
      <w:tr w:rsidR="002A6E0B" w:rsidRPr="0031685E" w14:paraId="55798CF5" w14:textId="77777777" w:rsidTr="002A6E0B">
        <w:tc>
          <w:tcPr>
            <w:tcW w:w="9351" w:type="dxa"/>
            <w:gridSpan w:val="6"/>
            <w:vAlign w:val="center"/>
          </w:tcPr>
          <w:p w14:paraId="41E05068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Immunologia</w:t>
            </w:r>
          </w:p>
        </w:tc>
      </w:tr>
      <w:tr w:rsidR="002A6E0B" w:rsidRPr="0031685E" w14:paraId="2508C441" w14:textId="77777777" w:rsidTr="002A6E0B">
        <w:tc>
          <w:tcPr>
            <w:tcW w:w="9351" w:type="dxa"/>
            <w:gridSpan w:val="6"/>
            <w:vAlign w:val="center"/>
          </w:tcPr>
          <w:p w14:paraId="3321716A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2CBC648D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5C5DB5CC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2143831" w14:textId="77777777" w:rsidR="002A6E0B" w:rsidRPr="0031685E" w:rsidRDefault="002A6E0B" w:rsidP="002A6E0B">
            <w:pPr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Zapoznanie studentów z budową, funkcją i mechanizmem działania układu odpornościowego. Poznanie procesów immunologicznych zachodzących w patogenezie wybranych chorób oraz metod  immunodiagnostyki i immunoterapii. </w:t>
            </w:r>
          </w:p>
        </w:tc>
      </w:tr>
      <w:tr w:rsidR="002A6E0B" w:rsidRPr="0031685E" w14:paraId="6F262CCD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526A4A44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2AFF2C3" w14:textId="77777777" w:rsidR="002A6E0B" w:rsidRPr="0031685E" w:rsidRDefault="002A6E0B" w:rsidP="002A6E0B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4300F76F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A.W1., A.W4., A.W5., A.W6., A.W7., A.W12., A.W13., A.W14. </w:t>
            </w:r>
          </w:p>
          <w:p w14:paraId="172139F0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A.U4., A.U5., A.U9.</w:t>
            </w:r>
          </w:p>
          <w:p w14:paraId="70B87324" w14:textId="77777777" w:rsidR="002A6E0B" w:rsidRPr="0031685E" w:rsidRDefault="002A6E0B" w:rsidP="002A6E0B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1.3.8., 1.3.10</w:t>
            </w:r>
          </w:p>
        </w:tc>
      </w:tr>
      <w:tr w:rsidR="002A6E0B" w:rsidRPr="0031685E" w14:paraId="3881A6F3" w14:textId="77777777" w:rsidTr="002A6E0B">
        <w:tc>
          <w:tcPr>
            <w:tcW w:w="3114" w:type="dxa"/>
            <w:vAlign w:val="center"/>
          </w:tcPr>
          <w:p w14:paraId="2691B713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F291E75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27823E14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A945B5C" w14:textId="77777777" w:rsidR="002A6E0B" w:rsidRPr="0031685E" w:rsidRDefault="002A6E0B" w:rsidP="002A6E0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</w:tr>
      <w:tr w:rsidR="002A6E0B" w:rsidRPr="0031685E" w14:paraId="37B984FD" w14:textId="77777777" w:rsidTr="002A6E0B">
        <w:tc>
          <w:tcPr>
            <w:tcW w:w="9351" w:type="dxa"/>
            <w:gridSpan w:val="6"/>
            <w:vAlign w:val="center"/>
          </w:tcPr>
          <w:p w14:paraId="60EE798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39F0C3AE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32FC04A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1D83DD2B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8FBA28" w14:textId="77777777" w:rsidR="002A6E0B" w:rsidRPr="0031685E" w:rsidRDefault="002A6E0B" w:rsidP="002A6E0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E58976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8D77A84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6DE4CE31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C86B79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1CFEB48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</w:t>
            </w:r>
          </w:p>
          <w:p w14:paraId="1081F955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46F2FD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48B3B47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C7186C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00D35B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CB92817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643F8FD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F5C2119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1FEA31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06817EB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46A5C1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36076E67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62335D1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FD468F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CAD37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A1F8E58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7A48117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CF90EE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9BD423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CA29F83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41D9A7C" w14:textId="178D5345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angielski</w:t>
      </w:r>
    </w:p>
    <w:p w14:paraId="4EBC301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48E6A54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B6DA9" w:rsidRPr="007B6DA9" w14:paraId="42CB931C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44B2B5E" w14:textId="77777777" w:rsidR="007B6DA9" w:rsidRPr="007B6DA9" w:rsidRDefault="007B6DA9" w:rsidP="007B6DA9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7B6DA9" w:rsidRPr="007B6DA9" w14:paraId="11BA1B8C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D76A79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11C5A81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7C8E9B2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7B6DA9" w:rsidRPr="007B6DA9" w14:paraId="49A121EE" w14:textId="77777777" w:rsidTr="00B42FEE">
        <w:tc>
          <w:tcPr>
            <w:tcW w:w="4192" w:type="dxa"/>
            <w:gridSpan w:val="2"/>
          </w:tcPr>
          <w:p w14:paraId="2BBF8115" w14:textId="77777777" w:rsidR="007B6DA9" w:rsidRPr="007B6DA9" w:rsidRDefault="007B6DA9" w:rsidP="007B6DA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I-II</w:t>
            </w:r>
          </w:p>
        </w:tc>
        <w:tc>
          <w:tcPr>
            <w:tcW w:w="5159" w:type="dxa"/>
            <w:gridSpan w:val="4"/>
          </w:tcPr>
          <w:p w14:paraId="6CC7D772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7B6DA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II-III</w:t>
            </w:r>
          </w:p>
        </w:tc>
      </w:tr>
      <w:tr w:rsidR="007B6DA9" w:rsidRPr="007B6DA9" w14:paraId="14442C3B" w14:textId="77777777" w:rsidTr="00B42FEE">
        <w:tc>
          <w:tcPr>
            <w:tcW w:w="9351" w:type="dxa"/>
            <w:gridSpan w:val="6"/>
          </w:tcPr>
          <w:p w14:paraId="459F887E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Język angielski</w:t>
            </w:r>
          </w:p>
        </w:tc>
      </w:tr>
      <w:tr w:rsidR="007B6DA9" w:rsidRPr="007B6DA9" w14:paraId="3A63FD92" w14:textId="77777777" w:rsidTr="00B42FEE">
        <w:tc>
          <w:tcPr>
            <w:tcW w:w="9351" w:type="dxa"/>
            <w:gridSpan w:val="6"/>
          </w:tcPr>
          <w:p w14:paraId="1661A0D6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7B6DA9" w:rsidRPr="007B6DA9" w14:paraId="360F3A71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9039CFD" w14:textId="77777777" w:rsidR="007B6DA9" w:rsidRPr="007B6DA9" w:rsidRDefault="007B6DA9" w:rsidP="007B6DA9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AAA4C50" w14:textId="77777777" w:rsidR="007B6DA9" w:rsidRPr="007B6DA9" w:rsidRDefault="007B6DA9" w:rsidP="007B6DA9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Przygotowanie do samodzielnej pracy z popularnonaukowym oraz specjalistycznym tekstem z dziedziny farmacji.</w:t>
            </w:r>
          </w:p>
          <w:p w14:paraId="423E4798" w14:textId="77777777" w:rsidR="007B6DA9" w:rsidRPr="007B6DA9" w:rsidRDefault="007B6DA9" w:rsidP="007B6DA9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Kształtowanie umiejętności aktywnego udziału w dyskusji na wybrane zagadnienia związane ze studiowanym kierunkiem.</w:t>
            </w:r>
          </w:p>
          <w:p w14:paraId="6A4D6457" w14:textId="77777777" w:rsidR="007B6DA9" w:rsidRPr="007B6DA9" w:rsidRDefault="007B6DA9" w:rsidP="007B6DA9">
            <w:pPr>
              <w:contextualSpacing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Doskonalenie umiejętności swobodnej komunikacji dla potrzeb zawodowych.</w:t>
            </w:r>
          </w:p>
        </w:tc>
      </w:tr>
      <w:tr w:rsidR="007B6DA9" w:rsidRPr="007B6DA9" w14:paraId="19E961D5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141DCEB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7B6DA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6C4CB02" w14:textId="77777777" w:rsidR="007B6DA9" w:rsidRPr="007B6DA9" w:rsidRDefault="007B6DA9" w:rsidP="007B6DA9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7B6DA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7B6DA9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56ACE8F0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E.W14, E.W17</w:t>
            </w:r>
          </w:p>
          <w:p w14:paraId="427122FE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E.U32</w:t>
            </w:r>
          </w:p>
          <w:p w14:paraId="09584205" w14:textId="77777777" w:rsidR="007B6DA9" w:rsidRPr="007B6DA9" w:rsidRDefault="007B6DA9" w:rsidP="007B6DA9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1.3.9</w:t>
            </w:r>
          </w:p>
        </w:tc>
      </w:tr>
      <w:tr w:rsidR="007B6DA9" w:rsidRPr="007B6DA9" w14:paraId="55953AC0" w14:textId="77777777" w:rsidTr="00B42FEE">
        <w:tc>
          <w:tcPr>
            <w:tcW w:w="3114" w:type="dxa"/>
            <w:vAlign w:val="center"/>
          </w:tcPr>
          <w:p w14:paraId="295ADBB5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DAB727E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5554070A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39EFE7A" w14:textId="77777777" w:rsidR="007B6DA9" w:rsidRPr="007B6DA9" w:rsidRDefault="007B6DA9" w:rsidP="007B6DA9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7B6DA9" w:rsidRPr="007B6DA9" w14:paraId="4EF1F053" w14:textId="77777777" w:rsidTr="00B42FEE">
        <w:tc>
          <w:tcPr>
            <w:tcW w:w="9351" w:type="dxa"/>
            <w:gridSpan w:val="6"/>
            <w:vAlign w:val="center"/>
          </w:tcPr>
          <w:p w14:paraId="58FBCCF0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</w:t>
            </w:r>
            <w:r w:rsidRPr="007B6DA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zaliczenie na ocenę</w:t>
            </w:r>
          </w:p>
        </w:tc>
      </w:tr>
      <w:tr w:rsidR="007B6DA9" w:rsidRPr="007B6DA9" w14:paraId="5D19058F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29D7187" w14:textId="77777777" w:rsidR="007B6DA9" w:rsidRPr="007B6DA9" w:rsidRDefault="007B6DA9" w:rsidP="007B6DA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7B6DA9" w:rsidRPr="007B6DA9" w14:paraId="523CE4B9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3F71DA9" w14:textId="77777777" w:rsidR="007B6DA9" w:rsidRPr="007B6DA9" w:rsidRDefault="007B6DA9" w:rsidP="007B6DA9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39A6A6" w14:textId="77777777" w:rsidR="007B6DA9" w:rsidRPr="007B6DA9" w:rsidRDefault="007B6DA9" w:rsidP="007B6DA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BB085E" w14:textId="77777777" w:rsidR="007B6DA9" w:rsidRPr="007B6DA9" w:rsidRDefault="007B6DA9" w:rsidP="007B6DA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7B6DA9" w:rsidRPr="007B6DA9" w14:paraId="5F22C42E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1F80AD" w14:textId="77777777" w:rsidR="007B6DA9" w:rsidRPr="007B6DA9" w:rsidRDefault="007B6DA9" w:rsidP="007B6DA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981CCE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tłumaczenie tekstu specjalistycznego, sprawdzian pisemny weryfikujący znajomość słownictwa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A95C7E6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7B6DA9" w:rsidRPr="007B6DA9" w14:paraId="35D9F993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3CCFBD7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9E64CDB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Tłumaczenie tekstu specjalistycznego, wypowiedź ustna i pisemna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31F6107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  <w:tr w:rsidR="007B6DA9" w:rsidRPr="007B6DA9" w14:paraId="36522FCF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484071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CDCDFD5" w14:textId="77777777" w:rsidR="007B6DA9" w:rsidRPr="007B6DA9" w:rsidRDefault="007B6DA9" w:rsidP="007B6DA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B6DA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083AB5E" w14:textId="77777777" w:rsidR="007B6DA9" w:rsidRPr="007B6DA9" w:rsidRDefault="007B6DA9" w:rsidP="007B6DA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B6DA9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*</w:t>
            </w:r>
          </w:p>
        </w:tc>
      </w:tr>
    </w:tbl>
    <w:p w14:paraId="27958409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DF70FC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A26371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71B49DD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CED703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BF79C8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53D45C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AABCA5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7EA25B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A4181E4" w14:textId="5FF82E43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Biochemia</w:t>
      </w:r>
    </w:p>
    <w:p w14:paraId="5E20C32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9EC436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D7571" w:rsidRPr="0031685E" w14:paraId="366290C6" w14:textId="77777777" w:rsidTr="00AD7571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BFC12B" w14:textId="77777777" w:rsidR="00AD7571" w:rsidRPr="0031685E" w:rsidRDefault="00AD7571" w:rsidP="00AD7571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D7571" w:rsidRPr="0031685E" w14:paraId="69C3FDC1" w14:textId="77777777" w:rsidTr="00AD757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58C308" w14:textId="3BED6371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21FD8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E3F1892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59E6CE2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D7571" w:rsidRPr="0031685E" w14:paraId="094551E0" w14:textId="77777777" w:rsidTr="00AD7571">
        <w:tc>
          <w:tcPr>
            <w:tcW w:w="4192" w:type="dxa"/>
            <w:gridSpan w:val="2"/>
            <w:vAlign w:val="center"/>
          </w:tcPr>
          <w:p w14:paraId="1EEAC549" w14:textId="77777777" w:rsidR="00AD7571" w:rsidRPr="0031685E" w:rsidRDefault="00AD7571" w:rsidP="00AD7571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2F9F31C6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IV</w:t>
            </w:r>
          </w:p>
        </w:tc>
      </w:tr>
      <w:tr w:rsidR="00AD7571" w:rsidRPr="0031685E" w14:paraId="3A0C03DD" w14:textId="77777777" w:rsidTr="00AD7571">
        <w:tc>
          <w:tcPr>
            <w:tcW w:w="9351" w:type="dxa"/>
            <w:gridSpan w:val="6"/>
            <w:vAlign w:val="center"/>
          </w:tcPr>
          <w:p w14:paraId="4362A2CA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Biochemia</w:t>
            </w:r>
          </w:p>
        </w:tc>
      </w:tr>
      <w:tr w:rsidR="00AD7571" w:rsidRPr="0031685E" w14:paraId="79D00C19" w14:textId="77777777" w:rsidTr="00AD7571">
        <w:tc>
          <w:tcPr>
            <w:tcW w:w="9351" w:type="dxa"/>
            <w:gridSpan w:val="6"/>
            <w:vAlign w:val="center"/>
          </w:tcPr>
          <w:p w14:paraId="79FCFF03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AD7571" w:rsidRPr="0031685E" w14:paraId="5A37F140" w14:textId="77777777" w:rsidTr="00AD7571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3D6D1E95" w14:textId="77777777" w:rsidR="00AD7571" w:rsidRPr="0031685E" w:rsidRDefault="00AD7571" w:rsidP="00AD7571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Cele przedmiotu </w:t>
            </w:r>
          </w:p>
          <w:p w14:paraId="1E3B0B94" w14:textId="77777777" w:rsidR="00AD7571" w:rsidRPr="0031685E" w:rsidRDefault="00AD7571" w:rsidP="00AD757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Celem nauczania jest zapoznanie studentów z budową i funkcją ważnych 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biomolekuł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, mechanizmami szlaków biochemicznych i ich regulacji na poziomie komórki i całego organizmu z uwzględnieniem farmakologicznej regulacji określonych reakcji biochemicznych oraz możliwości praktycznego wykorzystania enzymów lub inhibitorów enzymów jako leków. </w:t>
            </w:r>
          </w:p>
        </w:tc>
      </w:tr>
      <w:tr w:rsidR="00AD7571" w:rsidRPr="0031685E" w14:paraId="6D16B15C" w14:textId="77777777" w:rsidTr="00AD7571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2F2EFED7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8F348BC" w14:textId="77777777" w:rsidR="00AD7571" w:rsidRPr="0031685E" w:rsidRDefault="00AD7571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683A2AD6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A.W5., A.W7., A.W8., A.W10., A.W11.</w:t>
            </w:r>
          </w:p>
          <w:p w14:paraId="1A8A4C14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A.U4., A.U6., A.U7., A.U8., A.U10.</w:t>
            </w:r>
          </w:p>
          <w:p w14:paraId="46956A2A" w14:textId="77777777" w:rsidR="00AD7571" w:rsidRPr="0031685E" w:rsidRDefault="00AD7571" w:rsidP="00AD7571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1.3.8</w:t>
            </w:r>
          </w:p>
        </w:tc>
      </w:tr>
      <w:tr w:rsidR="00AD7571" w:rsidRPr="0031685E" w14:paraId="2C0F2189" w14:textId="77777777" w:rsidTr="00AD7571">
        <w:tc>
          <w:tcPr>
            <w:tcW w:w="3114" w:type="dxa"/>
            <w:vAlign w:val="center"/>
          </w:tcPr>
          <w:p w14:paraId="1A9F0A0A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250DF99" w14:textId="77777777" w:rsidR="00AD7571" w:rsidRPr="0031685E" w:rsidRDefault="00AD7571" w:rsidP="00AD7571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52" w:type="dxa"/>
            <w:gridSpan w:val="2"/>
            <w:vAlign w:val="center"/>
          </w:tcPr>
          <w:p w14:paraId="539ED2BD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F07748E" w14:textId="77777777" w:rsidR="00AD7571" w:rsidRPr="0031685E" w:rsidRDefault="00AD7571" w:rsidP="00AD7571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</w:tr>
      <w:tr w:rsidR="00AD7571" w:rsidRPr="0031685E" w14:paraId="4BA666D4" w14:textId="77777777" w:rsidTr="00AD7571">
        <w:tc>
          <w:tcPr>
            <w:tcW w:w="9351" w:type="dxa"/>
            <w:gridSpan w:val="6"/>
            <w:vAlign w:val="center"/>
          </w:tcPr>
          <w:p w14:paraId="5B865637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AD7571" w:rsidRPr="0031685E" w14:paraId="72E7DDEF" w14:textId="77777777" w:rsidTr="00AD7571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9C3AD9B" w14:textId="77777777" w:rsidR="00AD7571" w:rsidRPr="0031685E" w:rsidRDefault="00AD7571" w:rsidP="00AD7571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D7571" w:rsidRPr="0031685E" w14:paraId="3492D6B5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3A16BB" w14:textId="77777777" w:rsidR="00AD7571" w:rsidRPr="0031685E" w:rsidRDefault="00AD7571" w:rsidP="00AD7571">
            <w:pPr>
              <w:spacing w:after="120"/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86D5FC" w14:textId="77777777" w:rsidR="00AD7571" w:rsidRPr="0031685E" w:rsidRDefault="00AD7571" w:rsidP="00AD7571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6CBD40D" w14:textId="77777777" w:rsidR="00AD7571" w:rsidRPr="0031685E" w:rsidRDefault="00AD7571" w:rsidP="00AD7571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D7571" w:rsidRPr="0031685E" w14:paraId="53E35DFB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43AB62" w14:textId="77777777" w:rsidR="00AD7571" w:rsidRPr="0031685E" w:rsidRDefault="00AD7571" w:rsidP="00AD7571">
            <w:pPr>
              <w:spacing w:after="120"/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1288F9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451D7F0A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ustny, </w:t>
            </w:r>
          </w:p>
          <w:p w14:paraId="179F8EE8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 pisemny lub ustny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F3A1FD0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AD7571" w:rsidRPr="0031685E" w14:paraId="03153074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9943D8" w14:textId="77777777" w:rsidR="00AD7571" w:rsidRPr="0031685E" w:rsidRDefault="00AD7571" w:rsidP="00AD7571">
            <w:pPr>
              <w:spacing w:after="12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6CC9142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40ED5802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ustny, </w:t>
            </w:r>
          </w:p>
          <w:p w14:paraId="6C56260E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 pisemne i ustne z przeprowadzonych analiz</w:t>
            </w:r>
          </w:p>
          <w:p w14:paraId="3FFEE56A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0B3F6F0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AD7571" w:rsidRPr="0031685E" w14:paraId="384DF8B9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EF08EC2" w14:textId="77777777" w:rsidR="00AD7571" w:rsidRPr="0031685E" w:rsidRDefault="00AD7571" w:rsidP="00AD7571">
            <w:pPr>
              <w:spacing w:after="12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DA1804B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7C3A998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22BCB96B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21F11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A2C156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83D831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ADA89B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CE2A14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D50F7A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63AA97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38469EF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4507C0A" w14:textId="0B936EBF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Kwalifikowana pierwsza pomoc</w:t>
      </w:r>
    </w:p>
    <w:p w14:paraId="2EB37AC1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678FFE7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105A4" w:rsidRPr="0031685E" w14:paraId="35E9F3FC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75EAB99" w14:textId="77777777" w:rsidR="00B105A4" w:rsidRPr="0031685E" w:rsidRDefault="00B105A4" w:rsidP="0031685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105A4" w:rsidRPr="0031685E" w14:paraId="133CE667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41D77F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F511E1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FBBD08F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B105A4" w:rsidRPr="0031685E" w14:paraId="721F2DDD" w14:textId="77777777" w:rsidTr="0031685E">
        <w:tc>
          <w:tcPr>
            <w:tcW w:w="4192" w:type="dxa"/>
            <w:gridSpan w:val="2"/>
            <w:vAlign w:val="center"/>
          </w:tcPr>
          <w:p w14:paraId="225FB8FD" w14:textId="77777777" w:rsidR="00B105A4" w:rsidRPr="0031685E" w:rsidRDefault="00B105A4" w:rsidP="0031685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4D4884E5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B105A4" w:rsidRPr="0031685E" w14:paraId="039AB883" w14:textId="77777777" w:rsidTr="0031685E">
        <w:tc>
          <w:tcPr>
            <w:tcW w:w="9351" w:type="dxa"/>
            <w:gridSpan w:val="6"/>
            <w:vAlign w:val="center"/>
          </w:tcPr>
          <w:p w14:paraId="312F6DF9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Kwalifikowana pierwsza pomoc</w:t>
            </w:r>
          </w:p>
        </w:tc>
      </w:tr>
      <w:tr w:rsidR="00B105A4" w:rsidRPr="0031685E" w14:paraId="169F6F4B" w14:textId="77777777" w:rsidTr="0031685E">
        <w:tc>
          <w:tcPr>
            <w:tcW w:w="9351" w:type="dxa"/>
            <w:gridSpan w:val="6"/>
            <w:vAlign w:val="center"/>
          </w:tcPr>
          <w:p w14:paraId="61A51EE7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B105A4" w:rsidRPr="0031685E" w14:paraId="2648E493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D7D4EE2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4B482E9C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Przedstawienie zasad przestrzegania bezpieczeństwa ratownika i osoby ratowanej podczas udzielania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 pomocy oraz przedstawienie podstawowych regulacji prawnych dotyczących ratowania osób w stanie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 nagłego zagrożenia zdrowotnego.</w:t>
            </w:r>
          </w:p>
          <w:p w14:paraId="2B30EFE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 xml:space="preserve">- Zapoznanie studentów z podstawowymi definicjami i metodami rozpoznawania stanów zagrożenia życia,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ze szczególnym uwzględnieniem praktycznych zasad oceny czynności układu oddechowego                       i krążenia.</w:t>
            </w:r>
          </w:p>
          <w:p w14:paraId="0F70A44D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3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 xml:space="preserve">- Nabycie przez studentów umiejętności podstawowych czynności reanimacyjnych u dorosłych, dzieci oraz </w:t>
            </w: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w sytuacjach szczególnych (BLS/PBLS) i zastosowania automatycznego defibrylatora zewnętrznego AED.</w:t>
            </w:r>
          </w:p>
          <w:p w14:paraId="6F5BCB9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4"/>
                <w:sz w:val="22"/>
                <w:szCs w:val="22"/>
                <w:lang w:eastAsia="en-US"/>
              </w:rPr>
              <w:t xml:space="preserve">- Nabycie przez studentów umiejętności postępowania z ofiarami urazów, sposobów unieruchamiania różnych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okolic ciała ze szczególnym uwzględnieniem kręgosłupa i kończyn przy podejrzeniu złamań, zwichnięć, skręceń oraz doraźnego opatrywania ran i tamowania krwotoków w warunkach przedszpitalnych.</w:t>
            </w:r>
          </w:p>
          <w:p w14:paraId="2F9EC48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 xml:space="preserve">- Zapoznanie studentów z aktualnymi algorytmami postępowania i zasadami udzielania pomocy                                 w chorobach </w:t>
            </w: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>układu sercowo-naczyniowego, oddechowego, nerwowego, zaburzeniach metabolicznych                  i w zatruciach.</w:t>
            </w:r>
          </w:p>
          <w:p w14:paraId="78E6A3B1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2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Nabycie przez studentów umiejętności udzielania pierwszej pomocy w przypadkach porażenia prądem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</w:t>
            </w:r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 xml:space="preserve">elektrycznym, piorunem, tonięcia, zadzierzgnięcia, oparzeń, </w:t>
            </w:r>
            <w:proofErr w:type="spellStart"/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>odmrożeń</w:t>
            </w:r>
            <w:proofErr w:type="spellEnd"/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 xml:space="preserve"> i innych zagrożeń środowiskowych. </w:t>
            </w:r>
          </w:p>
          <w:p w14:paraId="4322BB08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studentów ze sposobami praktycznego użycia wybranego sprzętu ratunkowego stosowanego w zakresie kwalifikowanej pierwszej pomocy.</w:t>
            </w:r>
          </w:p>
          <w:p w14:paraId="266DF3F4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Przedstawienie studentom założeń oraz specyfiki udzielania pomocy ofiarom wypadków masowych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i katastrof z uwzględnieniem zasad wstępnej segregacji medycznej.</w:t>
            </w:r>
          </w:p>
          <w:p w14:paraId="6334AD82" w14:textId="77777777" w:rsidR="00B105A4" w:rsidRPr="0031685E" w:rsidRDefault="00B105A4" w:rsidP="0031685E">
            <w:pPr>
              <w:contextualSpacing/>
              <w:jc w:val="both"/>
              <w:rPr>
                <w:rFonts w:eastAsia="SymbolMT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- K</w:t>
            </w:r>
            <w:r w:rsidRPr="0031685E">
              <w:rPr>
                <w:rFonts w:eastAsia="SymbolMT"/>
                <w:spacing w:val="-3"/>
                <w:sz w:val="22"/>
                <w:szCs w:val="22"/>
                <w:lang w:eastAsia="en-US"/>
              </w:rPr>
              <w:t>ształtowanie poczucia odpowiedzialności za zdrowie i życie poszkodowanych, p</w:t>
            </w: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rzestrzegania/</w:t>
            </w:r>
            <w:r w:rsidRPr="0031685E">
              <w:rPr>
                <w:rFonts w:eastAsia="SymbolMT"/>
                <w:spacing w:val="-3"/>
                <w:sz w:val="22"/>
                <w:szCs w:val="22"/>
                <w:lang w:eastAsia="en-US"/>
              </w:rPr>
              <w:t xml:space="preserve">zachowania </w:t>
            </w:r>
            <w:r w:rsidRPr="0031685E">
              <w:rPr>
                <w:rFonts w:eastAsia="SymbolMT"/>
                <w:sz w:val="22"/>
                <w:szCs w:val="22"/>
                <w:lang w:eastAsia="en-US"/>
              </w:rPr>
              <w:t>bezpieczeństwa osób ratowanych i udzielających pomocy oraz umiejętności podejmowania decyzji w sytuacjach trudnych</w:t>
            </w:r>
          </w:p>
          <w:p w14:paraId="76F13435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1E6CC93F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zawartych w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E713041" w14:textId="77777777" w:rsidR="00B105A4" w:rsidRPr="0031685E" w:rsidRDefault="00B105A4" w:rsidP="0031685E">
            <w:pPr>
              <w:rPr>
                <w:rFonts w:eastAsiaTheme="minorHAns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pacing w:val="-2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pacing w:val="-2"/>
                <w:sz w:val="22"/>
                <w:szCs w:val="22"/>
                <w:lang w:eastAsia="en-US"/>
              </w:rPr>
              <w:t>) /Uchwale Senatu SUM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67551A8F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wiedzy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student zna i rozumie: A.W4., A.W5., A.W6., A.W19., A.W27., A.W29., A.W31.</w:t>
            </w:r>
          </w:p>
          <w:p w14:paraId="46E8BDD6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umiejętności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student potrafi: A.U3., A.U4., A.U18., A.U19., A.U20., A.U21.</w:t>
            </w:r>
          </w:p>
          <w:p w14:paraId="69C78512" w14:textId="77777777" w:rsidR="00B105A4" w:rsidRPr="0031685E" w:rsidRDefault="00B105A4" w:rsidP="0031685E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b/>
                <w:bCs/>
                <w:sz w:val="22"/>
                <w:szCs w:val="22"/>
                <w:lang w:eastAsia="en-US"/>
              </w:rPr>
              <w:t>kompetencji społecznych</w:t>
            </w:r>
            <w:r w:rsidRPr="0031685E">
              <w:rPr>
                <w:sz w:val="22"/>
                <w:szCs w:val="22"/>
                <w:lang w:eastAsia="en-US"/>
              </w:rPr>
              <w:t xml:space="preserve"> student jest gotów do: 1.3.1, 1.3.2, 1.3.3, 1.3.4, 1.3.5, 1.3.7, 1.3.10</w:t>
            </w:r>
          </w:p>
        </w:tc>
      </w:tr>
      <w:tr w:rsidR="00B105A4" w:rsidRPr="0031685E" w14:paraId="10AB3AD4" w14:textId="77777777" w:rsidTr="0031685E"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575977E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41B08A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421E69F6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D3D551" w14:textId="77777777" w:rsidR="00B105A4" w:rsidRPr="0031685E" w:rsidRDefault="00B105A4" w:rsidP="0031685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B105A4" w:rsidRPr="0031685E" w14:paraId="599C1DFB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vAlign w:val="center"/>
          </w:tcPr>
          <w:p w14:paraId="13FC858D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B105A4" w:rsidRPr="0031685E" w14:paraId="3A7BB2AE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370305" w14:textId="77777777" w:rsidR="00B105A4" w:rsidRPr="0031685E" w:rsidRDefault="00B105A4" w:rsidP="0031685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105A4" w:rsidRPr="0031685E" w14:paraId="7F59D6D0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6828B36" w14:textId="77777777" w:rsidR="00B105A4" w:rsidRPr="0031685E" w:rsidRDefault="00B105A4" w:rsidP="0031685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92373D4" w14:textId="77777777" w:rsidR="00B105A4" w:rsidRPr="0031685E" w:rsidRDefault="00B105A4" w:rsidP="0031685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1F645A" w14:textId="77777777" w:rsidR="00B105A4" w:rsidRPr="0031685E" w:rsidRDefault="00B105A4" w:rsidP="0031685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B105A4" w:rsidRPr="0031685E" w14:paraId="352B6A6A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92EF29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EDCCA4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- pytania otwarte</w:t>
            </w:r>
          </w:p>
          <w:p w14:paraId="54D073C3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Ustne kolokwium. </w:t>
            </w:r>
          </w:p>
          <w:p w14:paraId="5BF5E4EB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praktyczny.</w:t>
            </w:r>
          </w:p>
          <w:p w14:paraId="035BE67D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-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pisemny sprawdzian testowy (test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7A5F816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B105A4" w:rsidRPr="0031685E" w14:paraId="7CF943D5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9E3940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A0736CD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Ustne kolokwium. </w:t>
            </w:r>
          </w:p>
          <w:p w14:paraId="21CE1531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Bezpośrednia obserwacja demonstrowanych umiejętności</w:t>
            </w:r>
          </w:p>
          <w:p w14:paraId="7A0FAD8C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681CF44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B105A4" w:rsidRPr="0031685E" w14:paraId="045F0F8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1AC444F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8C53CFA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Bezpośrednia obserwacja. </w:t>
            </w:r>
          </w:p>
          <w:p w14:paraId="51C11817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aktywności podczas zajęć oraz zaangażowania w wykonywane ćwiczenia.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7C60FF5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AFE06D3" w14:textId="77777777" w:rsidR="00AC1015" w:rsidRPr="0031685E" w:rsidRDefault="00AC1015" w:rsidP="00AC1015">
      <w:pPr>
        <w:rPr>
          <w:sz w:val="22"/>
          <w:szCs w:val="22"/>
        </w:rPr>
      </w:pPr>
    </w:p>
    <w:p w14:paraId="5E58B88C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CACC248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AA5FB7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CAC6CE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6DDBAD7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F9B9C1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FC08FD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95B621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1CE88D6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C5AEF59" w14:textId="2F4B93FE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Psychologia i socjologia</w:t>
      </w:r>
    </w:p>
    <w:p w14:paraId="179CD997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754286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04772" w:rsidRPr="0031685E" w14:paraId="4DB7F280" w14:textId="77777777" w:rsidTr="0050477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B71546" w14:textId="77777777" w:rsidR="00504772" w:rsidRPr="0031685E" w:rsidRDefault="00504772" w:rsidP="0050477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04772" w:rsidRPr="0031685E" w14:paraId="3D28FA9E" w14:textId="77777777" w:rsidTr="0050477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EEAB3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16DE9279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3A5DD55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04772" w:rsidRPr="0031685E" w14:paraId="77FAA6C4" w14:textId="77777777" w:rsidTr="00504772">
        <w:tc>
          <w:tcPr>
            <w:tcW w:w="4192" w:type="dxa"/>
            <w:gridSpan w:val="2"/>
            <w:vAlign w:val="center"/>
          </w:tcPr>
          <w:p w14:paraId="6823593C" w14:textId="77777777" w:rsidR="00504772" w:rsidRPr="0031685E" w:rsidRDefault="00504772" w:rsidP="00504772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2F234AD5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504772" w:rsidRPr="0031685E" w14:paraId="5C37B47F" w14:textId="77777777" w:rsidTr="00504772">
        <w:tc>
          <w:tcPr>
            <w:tcW w:w="9351" w:type="dxa"/>
            <w:gridSpan w:val="6"/>
            <w:vAlign w:val="center"/>
          </w:tcPr>
          <w:p w14:paraId="65DCA1CA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Psychologia i socjologia</w:t>
            </w:r>
          </w:p>
        </w:tc>
      </w:tr>
      <w:tr w:rsidR="00504772" w:rsidRPr="0031685E" w14:paraId="08794F35" w14:textId="77777777" w:rsidTr="00504772">
        <w:tc>
          <w:tcPr>
            <w:tcW w:w="9351" w:type="dxa"/>
            <w:gridSpan w:val="6"/>
            <w:vAlign w:val="center"/>
          </w:tcPr>
          <w:p w14:paraId="60145E7A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04772" w:rsidRPr="0031685E" w14:paraId="28C65BCA" w14:textId="77777777" w:rsidTr="0050477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30E05269" w14:textId="77777777" w:rsidR="00504772" w:rsidRPr="0031685E" w:rsidRDefault="00504772" w:rsidP="00504772">
            <w:pPr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  <w:r w:rsidRPr="003168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:</w:t>
            </w:r>
          </w:p>
        </w:tc>
      </w:tr>
      <w:tr w:rsidR="00504772" w:rsidRPr="0031685E" w14:paraId="02137D3C" w14:textId="77777777" w:rsidTr="0050477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5CBC1F76" w14:textId="1FF7CF72" w:rsidR="00504772" w:rsidRPr="0031685E" w:rsidRDefault="00504772" w:rsidP="00504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noProof/>
                <w:sz w:val="22"/>
                <w:szCs w:val="22"/>
              </w:rPr>
            </w:pPr>
            <w:r w:rsidRPr="0031685E">
              <w:rPr>
                <w:rFonts w:eastAsia="Calibri"/>
                <w:noProof/>
                <w:sz w:val="22"/>
                <w:szCs w:val="22"/>
              </w:rPr>
              <w:t xml:space="preserve">Zdobycie podstawowej wiedzy z zakresu psychologii i socjologii przydatnej w kontakcie </w:t>
            </w:r>
            <w:r w:rsidR="0031685E" w:rsidRPr="0031685E">
              <w:rPr>
                <w:rFonts w:eastAsia="Calibri"/>
                <w:noProof/>
                <w:sz w:val="22"/>
                <w:szCs w:val="22"/>
              </w:rPr>
              <w:t xml:space="preserve">                                         </w:t>
            </w:r>
            <w:r w:rsidRPr="0031685E">
              <w:rPr>
                <w:rFonts w:eastAsia="Calibri"/>
                <w:noProof/>
                <w:sz w:val="22"/>
                <w:szCs w:val="22"/>
              </w:rPr>
              <w:t>z pacjentem/klientem</w:t>
            </w:r>
          </w:p>
          <w:p w14:paraId="380FCBDB" w14:textId="77777777" w:rsidR="00504772" w:rsidRPr="0031685E" w:rsidRDefault="00504772" w:rsidP="00504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</w:rPr>
            </w:pPr>
            <w:r w:rsidRPr="0031685E">
              <w:rPr>
                <w:rFonts w:eastAsia="Calibri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510C702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537F2C4" w14:textId="77777777" w:rsidR="00504772" w:rsidRPr="0031685E" w:rsidRDefault="00504772" w:rsidP="0050477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E693E8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A.W29., A.W30., A.W31.</w:t>
            </w:r>
          </w:p>
          <w:p w14:paraId="16911F35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A.U19., A.U21.</w:t>
            </w:r>
          </w:p>
          <w:p w14:paraId="5866FD62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student: 1.3.1,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1.3.3</w:t>
            </w:r>
          </w:p>
        </w:tc>
      </w:tr>
      <w:tr w:rsidR="00504772" w:rsidRPr="0031685E" w14:paraId="032F6274" w14:textId="77777777" w:rsidTr="00504772">
        <w:tc>
          <w:tcPr>
            <w:tcW w:w="3114" w:type="dxa"/>
            <w:vAlign w:val="center"/>
          </w:tcPr>
          <w:p w14:paraId="40B8181A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718164DA" w14:textId="77777777" w:rsidR="00504772" w:rsidRPr="0031685E" w:rsidRDefault="00504772" w:rsidP="0050477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0C06F403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01CBD177" w14:textId="77777777" w:rsidR="00504772" w:rsidRPr="0031685E" w:rsidRDefault="00504772" w:rsidP="0050477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504772" w:rsidRPr="0031685E" w14:paraId="06596217" w14:textId="77777777" w:rsidTr="00504772">
        <w:tc>
          <w:tcPr>
            <w:tcW w:w="9351" w:type="dxa"/>
            <w:gridSpan w:val="6"/>
            <w:vAlign w:val="center"/>
          </w:tcPr>
          <w:p w14:paraId="4BE0B3AA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04772" w:rsidRPr="0031685E" w14:paraId="6BA31079" w14:textId="77777777" w:rsidTr="0050477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14B651" w14:textId="77777777" w:rsidR="00504772" w:rsidRPr="0031685E" w:rsidRDefault="00504772" w:rsidP="0050477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04772" w:rsidRPr="0031685E" w14:paraId="2D099BDC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BBE3FF" w14:textId="77777777" w:rsidR="00504772" w:rsidRPr="0031685E" w:rsidRDefault="00504772" w:rsidP="0050477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269928" w14:textId="77777777" w:rsidR="00504772" w:rsidRPr="0031685E" w:rsidRDefault="00504772" w:rsidP="0050477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CE8679" w14:textId="77777777" w:rsidR="00504772" w:rsidRPr="0031685E" w:rsidRDefault="00504772" w:rsidP="0050477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04772" w:rsidRPr="0031685E" w14:paraId="372C879D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AD20D5" w14:textId="77777777" w:rsidR="00504772" w:rsidRPr="0031685E" w:rsidRDefault="00504772" w:rsidP="0050477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D18A61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1B6A6DE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70CFB753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25B5A44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5A2C070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obserwacja studenta, zadania pisemne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BD6B72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6A5949B8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B8CCD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97E85E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obserwacja studenta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BA2CE5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7D8ACB12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09D6FA5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2D0DB6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17D6BF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3A48887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A165EA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73B4FE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974C27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F54DA2C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EEFF72B" w14:textId="1D8A6425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Wychowanie fizyczne</w:t>
      </w:r>
    </w:p>
    <w:p w14:paraId="46E9EF8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797161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04772" w:rsidRPr="0031685E" w14:paraId="56A1A404" w14:textId="77777777" w:rsidTr="0050477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643EB2A" w14:textId="77777777" w:rsidR="00504772" w:rsidRPr="0031685E" w:rsidRDefault="00504772" w:rsidP="0050477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04772" w:rsidRPr="0031685E" w14:paraId="459D994D" w14:textId="77777777" w:rsidTr="0050477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1E0DAA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5FEEEED" w14:textId="77777777" w:rsidR="00504772" w:rsidRPr="0031685E" w:rsidRDefault="00504772" w:rsidP="00504772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020CE78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04772" w:rsidRPr="0031685E" w14:paraId="42897BB3" w14:textId="77777777" w:rsidTr="00504772">
        <w:tc>
          <w:tcPr>
            <w:tcW w:w="4192" w:type="dxa"/>
            <w:gridSpan w:val="2"/>
            <w:vAlign w:val="center"/>
          </w:tcPr>
          <w:p w14:paraId="4A0EF24B" w14:textId="77777777" w:rsidR="00504772" w:rsidRPr="0031685E" w:rsidRDefault="00504772" w:rsidP="00504772">
            <w:pPr>
              <w:contextualSpacing/>
              <w:rPr>
                <w:rFonts w:eastAsiaTheme="minorHAnsi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3A72007D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II i IV</w:t>
            </w:r>
          </w:p>
        </w:tc>
      </w:tr>
      <w:tr w:rsidR="00504772" w:rsidRPr="0031685E" w14:paraId="5DFFEF68" w14:textId="77777777" w:rsidTr="00504772">
        <w:tc>
          <w:tcPr>
            <w:tcW w:w="9351" w:type="dxa"/>
            <w:gridSpan w:val="6"/>
            <w:vAlign w:val="center"/>
          </w:tcPr>
          <w:p w14:paraId="2F5B5606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Wychowanie Fizyczne</w:t>
            </w:r>
          </w:p>
        </w:tc>
      </w:tr>
      <w:tr w:rsidR="00504772" w:rsidRPr="0031685E" w14:paraId="4175071F" w14:textId="77777777" w:rsidTr="00504772">
        <w:tc>
          <w:tcPr>
            <w:tcW w:w="9351" w:type="dxa"/>
            <w:gridSpan w:val="6"/>
            <w:vAlign w:val="center"/>
          </w:tcPr>
          <w:p w14:paraId="3E9050B5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04772" w:rsidRPr="0031685E" w14:paraId="2866D4E1" w14:textId="77777777" w:rsidTr="0050477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419F0229" w14:textId="77777777" w:rsidR="00504772" w:rsidRPr="0031685E" w:rsidRDefault="00504772" w:rsidP="00504772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C22A6D4" w14:textId="00DE1B24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wiadomości z zakresu sposobów regulowania masy ciała i modelowania sylwetki.</w:t>
            </w:r>
            <w:r w:rsidR="0031685E"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Potrafi z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mobilizować siebie i innych do postaw prozdrowotnych. 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praktyczne umiejętności dotyczące utrzymania właściwej postawy ciała przy pomocy metod ruchowych na sali, siłowni i na powietrzu.</w:t>
            </w:r>
          </w:p>
        </w:tc>
      </w:tr>
      <w:tr w:rsidR="00504772" w:rsidRPr="0031685E" w14:paraId="7628E834" w14:textId="77777777" w:rsidTr="0050477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0C01889E" w14:textId="77777777" w:rsidR="00504772" w:rsidRPr="0031685E" w:rsidRDefault="00504772" w:rsidP="00504772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Efekty uczenia się/odniesienie do efektów uczenia się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zawartych w (właściwe podkreślić):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u w:val="single"/>
                <w:lang w:eastAsia="en-US"/>
              </w:rPr>
              <w:t>Wyższego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)/Uchwale Senatu SUM (</w:t>
            </w:r>
            <w:r w:rsidRPr="0031685E">
              <w:rPr>
                <w:rFonts w:eastAsiaTheme="minorHAnsi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podać określenia zawarte w standardach kształcenia/symbole efektów zatwierdzone Uchwałą Senatu SUM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</w:p>
          <w:p w14:paraId="31E2D6D0" w14:textId="77777777" w:rsidR="00504772" w:rsidRPr="0031685E" w:rsidRDefault="00504772" w:rsidP="00504772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A.W4, A.W7, A.W30</w:t>
            </w:r>
          </w:p>
          <w:p w14:paraId="6657B2FD" w14:textId="77777777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A.U3, A.U19</w:t>
            </w:r>
          </w:p>
          <w:p w14:paraId="729C6DB0" w14:textId="006FED3B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1.3.6</w:t>
            </w:r>
          </w:p>
        </w:tc>
      </w:tr>
      <w:tr w:rsidR="00504772" w:rsidRPr="0031685E" w14:paraId="725F220C" w14:textId="77777777" w:rsidTr="00504772">
        <w:tc>
          <w:tcPr>
            <w:tcW w:w="3114" w:type="dxa"/>
            <w:vAlign w:val="center"/>
          </w:tcPr>
          <w:p w14:paraId="1A61090E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7A522CC" w14:textId="77777777" w:rsidR="00504772" w:rsidRPr="0031685E" w:rsidRDefault="00504772" w:rsidP="0050477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534B53E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219C9CA" w14:textId="77777777" w:rsidR="00504772" w:rsidRPr="0031685E" w:rsidRDefault="00504772" w:rsidP="00504772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504772" w:rsidRPr="0031685E" w14:paraId="05D313E1" w14:textId="77777777" w:rsidTr="00504772">
        <w:tc>
          <w:tcPr>
            <w:tcW w:w="9351" w:type="dxa"/>
            <w:gridSpan w:val="6"/>
            <w:vAlign w:val="center"/>
          </w:tcPr>
          <w:p w14:paraId="46AA1421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504772" w:rsidRPr="0031685E" w14:paraId="7141D46C" w14:textId="77777777" w:rsidTr="0050477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AE42B5" w14:textId="77777777" w:rsidR="00504772" w:rsidRPr="0031685E" w:rsidRDefault="00504772" w:rsidP="00504772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04772" w:rsidRPr="0031685E" w14:paraId="365D3039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7F15B2" w14:textId="77777777" w:rsidR="00504772" w:rsidRPr="0031685E" w:rsidRDefault="00504772" w:rsidP="00504772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76FF4D9" w14:textId="77777777" w:rsidR="00504772" w:rsidRPr="0031685E" w:rsidRDefault="00504772" w:rsidP="00504772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1128F6" w14:textId="77777777" w:rsidR="00504772" w:rsidRPr="0031685E" w:rsidRDefault="00504772" w:rsidP="00504772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04772" w:rsidRPr="0031685E" w14:paraId="525AFA2B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0FBFCB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3D945A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wiedzy z zakresu anatomii i fizjologii pod kątem ćwiczeń fizycznych w formie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713715" w14:textId="60ECAF12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27DDB531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73C1FC9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9C258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Prawidłowe wykonywanie ćwiczeń fizycznych, ich opis i demonstracja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589F23" w14:textId="7305400C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36DED2A6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7CEA7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63BFD5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Zdolność adaptacji ćwiczeń fizycznych do własnej sprawności i wydolności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730DA1" w14:textId="2B76F0FD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77D5ADDB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B7BA01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0BA9EF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270BA61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9AAD68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9F406B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1B2113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74A4A8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81B2DE9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92097ED" w14:textId="431A4AD2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Etyka zawodowa</w:t>
      </w:r>
    </w:p>
    <w:p w14:paraId="6271327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BAAEBFC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A6E0B" w:rsidRPr="0031685E" w14:paraId="0F05ADE6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718B9C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23AA1F39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221173" w14:textId="71707884" w:rsidR="002A6E0B" w:rsidRPr="0031685E" w:rsidRDefault="002A6E0B" w:rsidP="002A6E0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7E0464C8" w14:textId="77777777" w:rsidR="002A6E0B" w:rsidRPr="0031685E" w:rsidRDefault="002A6E0B" w:rsidP="002A6E0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99B3E1A" w14:textId="7677A5EE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0A5D7706" w14:textId="77777777" w:rsidTr="002A6E0B">
        <w:tc>
          <w:tcPr>
            <w:tcW w:w="4192" w:type="dxa"/>
            <w:gridSpan w:val="2"/>
            <w:vAlign w:val="center"/>
          </w:tcPr>
          <w:p w14:paraId="507C94E3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5668B7B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III</w:t>
            </w:r>
          </w:p>
        </w:tc>
      </w:tr>
      <w:tr w:rsidR="002A6E0B" w:rsidRPr="0031685E" w14:paraId="6290F11D" w14:textId="77777777" w:rsidTr="002A6E0B">
        <w:tc>
          <w:tcPr>
            <w:tcW w:w="9351" w:type="dxa"/>
            <w:gridSpan w:val="6"/>
            <w:vAlign w:val="center"/>
          </w:tcPr>
          <w:p w14:paraId="3EABDED9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Etyka zawodowa</w:t>
            </w:r>
          </w:p>
        </w:tc>
      </w:tr>
      <w:tr w:rsidR="002A6E0B" w:rsidRPr="0031685E" w14:paraId="34AE3E75" w14:textId="77777777" w:rsidTr="002A6E0B">
        <w:tc>
          <w:tcPr>
            <w:tcW w:w="9351" w:type="dxa"/>
            <w:gridSpan w:val="6"/>
            <w:vAlign w:val="center"/>
          </w:tcPr>
          <w:p w14:paraId="6D7ECDE8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0B4B5697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1B9EEE0A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2A6E0B" w:rsidRPr="0031685E" w14:paraId="25B161A9" w14:textId="77777777" w:rsidTr="005E5B97">
              <w:trPr>
                <w:trHeight w:val="379"/>
              </w:trPr>
              <w:tc>
                <w:tcPr>
                  <w:tcW w:w="9249" w:type="dxa"/>
                </w:tcPr>
                <w:p w14:paraId="3B1EBFD0" w14:textId="77777777" w:rsidR="002A6E0B" w:rsidRPr="0031685E" w:rsidRDefault="002A6E0B" w:rsidP="002A6E0B">
                  <w:pPr>
                    <w:autoSpaceDE w:val="0"/>
                    <w:autoSpaceDN w:val="0"/>
                    <w:adjustRightInd w:val="0"/>
                    <w:ind w:left="-83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1685E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20FC54BB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A6E0B" w:rsidRPr="0031685E" w14:paraId="7FB2BBC6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64458B5C" w14:textId="568CE357" w:rsidR="002A6E0B" w:rsidRPr="0031685E" w:rsidRDefault="002A6E0B" w:rsidP="002A6E0B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 (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właściwe podkreślić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):</w:t>
            </w: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(Rozporządzenie Ministra Nauki i Szkolnictwa Wyższego)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/Uchwale Senatu SUM (podać określenia zawarte w standardach kształcenia/symbole efektów zatwierdzone Uchwałą Senatu SUM)</w:t>
            </w:r>
          </w:p>
          <w:p w14:paraId="5B004494" w14:textId="77777777" w:rsidR="002A6E0B" w:rsidRPr="0031685E" w:rsidRDefault="002A6E0B" w:rsidP="002A6E0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wiedzy student zna i rozumie: E.W23., E.W27., E.W28., E.W29.</w:t>
            </w:r>
          </w:p>
          <w:p w14:paraId="3453BAC8" w14:textId="77777777" w:rsidR="002A6E0B" w:rsidRPr="0031685E" w:rsidRDefault="002A6E0B" w:rsidP="002A6E0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umiejętności student potrafi: E.U19., E.U22., E.U30., E.U31.</w:t>
            </w:r>
          </w:p>
          <w:p w14:paraId="0B315C68" w14:textId="77777777" w:rsidR="002A6E0B" w:rsidRPr="0031685E" w:rsidRDefault="002A6E0B" w:rsidP="002A6E0B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1.3.3, 1.3.4,  1.3.5, 1.3.10</w:t>
            </w:r>
          </w:p>
        </w:tc>
      </w:tr>
      <w:tr w:rsidR="002A6E0B" w:rsidRPr="0031685E" w14:paraId="65D3482B" w14:textId="77777777" w:rsidTr="002A6E0B">
        <w:tc>
          <w:tcPr>
            <w:tcW w:w="3114" w:type="dxa"/>
            <w:vAlign w:val="center"/>
          </w:tcPr>
          <w:p w14:paraId="06DA8B67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09229443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E9E7767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0577292" w14:textId="77777777" w:rsidR="002A6E0B" w:rsidRPr="0031685E" w:rsidRDefault="002A6E0B" w:rsidP="002A6E0B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2A6E0B" w:rsidRPr="0031685E" w14:paraId="774830C6" w14:textId="77777777" w:rsidTr="002A6E0B">
        <w:tc>
          <w:tcPr>
            <w:tcW w:w="9351" w:type="dxa"/>
            <w:gridSpan w:val="6"/>
            <w:vAlign w:val="center"/>
          </w:tcPr>
          <w:p w14:paraId="758480A5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12B69069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841F6E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30A35B3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CED0A2" w14:textId="77777777" w:rsidR="002A6E0B" w:rsidRPr="0031685E" w:rsidRDefault="002A6E0B" w:rsidP="002A6E0B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9268B14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B248E4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4BD1E770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EFED88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7840FD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Sprawdzian pisemny – pytania testowe i 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06207CD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79BBF5B5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EA894B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5E47B0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FF0F38C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7A7D2A6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CE1545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F12BCEE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CE6A72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490BE6D9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8A400E6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6C3713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2DC0A6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E87D1C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B87C09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1F55AD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CABDEF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894E420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149303A" w14:textId="07BBAA3C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Prawo farmaceutyczne</w:t>
      </w:r>
    </w:p>
    <w:p w14:paraId="0FCBDE4A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B1B7FB9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2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1111"/>
        <w:gridCol w:w="56"/>
        <w:gridCol w:w="2377"/>
        <w:gridCol w:w="1909"/>
        <w:gridCol w:w="858"/>
      </w:tblGrid>
      <w:tr w:rsidR="002A6E0B" w:rsidRPr="0031685E" w14:paraId="70F8B6EA" w14:textId="77777777" w:rsidTr="00504772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8052E3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62978F38" w14:textId="77777777" w:rsidTr="00504772">
        <w:trPr>
          <w:trHeight w:val="497"/>
        </w:trPr>
        <w:tc>
          <w:tcPr>
            <w:tcW w:w="422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8E10C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1. Kierunek studiów: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</w:tcBorders>
            <w:vAlign w:val="center"/>
          </w:tcPr>
          <w:p w14:paraId="3526F0DF" w14:textId="77777777" w:rsidR="002A6E0B" w:rsidRPr="0031685E" w:rsidRDefault="002A6E0B">
            <w:pPr>
              <w:numPr>
                <w:ilvl w:val="0"/>
                <w:numId w:val="7"/>
              </w:num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Poziom kształcenia: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jednolite studia magisterskie </w:t>
            </w:r>
          </w:p>
          <w:p w14:paraId="31F36C89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Forma studiów: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stacjonarne </w:t>
            </w:r>
          </w:p>
        </w:tc>
      </w:tr>
      <w:tr w:rsidR="002A6E0B" w:rsidRPr="0031685E" w14:paraId="749D08CA" w14:textId="77777777" w:rsidTr="00504772">
        <w:trPr>
          <w:trHeight w:val="248"/>
        </w:trPr>
        <w:tc>
          <w:tcPr>
            <w:tcW w:w="4225" w:type="dxa"/>
            <w:gridSpan w:val="3"/>
            <w:vAlign w:val="center"/>
          </w:tcPr>
          <w:p w14:paraId="6B5E542C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4. Rok: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 xml:space="preserve">II </w:t>
            </w:r>
          </w:p>
        </w:tc>
        <w:tc>
          <w:tcPr>
            <w:tcW w:w="5200" w:type="dxa"/>
            <w:gridSpan w:val="4"/>
            <w:vAlign w:val="center"/>
          </w:tcPr>
          <w:p w14:paraId="1CD00D5A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5. Semestr: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>IV</w:t>
            </w:r>
          </w:p>
        </w:tc>
      </w:tr>
      <w:tr w:rsidR="002A6E0B" w:rsidRPr="0031685E" w14:paraId="5913AA48" w14:textId="77777777" w:rsidTr="00504772">
        <w:trPr>
          <w:trHeight w:val="234"/>
        </w:trPr>
        <w:tc>
          <w:tcPr>
            <w:tcW w:w="9425" w:type="dxa"/>
            <w:gridSpan w:val="7"/>
            <w:vAlign w:val="center"/>
          </w:tcPr>
          <w:p w14:paraId="47671815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6. Nazwa przedmiotu: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>Prawo farmaceutyczne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3EE26556" w14:textId="77777777" w:rsidTr="00504772">
        <w:trPr>
          <w:trHeight w:val="248"/>
        </w:trPr>
        <w:tc>
          <w:tcPr>
            <w:tcW w:w="9425" w:type="dxa"/>
            <w:gridSpan w:val="7"/>
            <w:vAlign w:val="center"/>
          </w:tcPr>
          <w:p w14:paraId="62785F06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7. Status przedmiotu: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2A6E0B" w:rsidRPr="0031685E" w14:paraId="349AEF91" w14:textId="77777777" w:rsidTr="00504772">
        <w:trPr>
          <w:trHeight w:val="176"/>
        </w:trPr>
        <w:tc>
          <w:tcPr>
            <w:tcW w:w="9425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0E566D43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4AA4EBA" w14:textId="77777777" w:rsidR="002A6E0B" w:rsidRPr="0031685E" w:rsidRDefault="002A6E0B" w:rsidP="002A6E0B">
            <w:pPr>
              <w:ind w:left="1" w:right="10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                   i problemów związanych  z nadzorem i kontrolą nad wytwarzaniem i obrotem produktami medycznymi, w tym środków odurzających i psychotropowych; obowiązujących standardów obowiązujących                         w krajach Unii Europejskiej w zakresie prawa farmaceutycznego. </w:t>
            </w:r>
          </w:p>
        </w:tc>
      </w:tr>
      <w:tr w:rsidR="002A6E0B" w:rsidRPr="0031685E" w14:paraId="2396D7EF" w14:textId="77777777" w:rsidTr="00504772">
        <w:trPr>
          <w:trHeight w:val="707"/>
        </w:trPr>
        <w:tc>
          <w:tcPr>
            <w:tcW w:w="9425" w:type="dxa"/>
            <w:gridSpan w:val="7"/>
            <w:tcBorders>
              <w:top w:val="nil"/>
            </w:tcBorders>
            <w:vAlign w:val="center"/>
          </w:tcPr>
          <w:p w14:paraId="36E557C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w:</w:t>
            </w:r>
          </w:p>
          <w:p w14:paraId="17655FC9" w14:textId="77777777" w:rsidR="002A6E0B" w:rsidRPr="0031685E" w:rsidRDefault="002A6E0B" w:rsidP="002A6E0B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</w:p>
          <w:p w14:paraId="27186A7A" w14:textId="77777777" w:rsidR="002A6E0B" w:rsidRPr="0031685E" w:rsidRDefault="002A6E0B" w:rsidP="002A6E0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E.W1, E.W2, E.W3, E.W4, E.W8, E.W18, E.W22, E.W.26; </w:t>
            </w:r>
            <w:r w:rsidRPr="0031685E">
              <w:rPr>
                <w:sz w:val="22"/>
                <w:szCs w:val="22"/>
                <w:lang w:eastAsia="en-US"/>
              </w:rPr>
              <w:t xml:space="preserve"> </w:t>
            </w:r>
          </w:p>
          <w:p w14:paraId="6EB99698" w14:textId="77777777" w:rsidR="002A6E0B" w:rsidRPr="0031685E" w:rsidRDefault="002A6E0B" w:rsidP="002A6E0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>E.U1, E.U3, E.U4, E.U17, E.U19, E.U21;</w:t>
            </w:r>
          </w:p>
          <w:p w14:paraId="60D341F9" w14:textId="77777777" w:rsidR="002A6E0B" w:rsidRPr="0031685E" w:rsidRDefault="002A6E0B" w:rsidP="002A6E0B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>1.3.4, 1.3.5, 1.3.10;</w:t>
            </w:r>
          </w:p>
        </w:tc>
      </w:tr>
      <w:tr w:rsidR="002A6E0B" w:rsidRPr="0031685E" w14:paraId="02EAB57D" w14:textId="77777777" w:rsidTr="00504772">
        <w:trPr>
          <w:trHeight w:val="294"/>
        </w:trPr>
        <w:tc>
          <w:tcPr>
            <w:tcW w:w="3114" w:type="dxa"/>
            <w:gridSpan w:val="2"/>
            <w:vAlign w:val="center"/>
          </w:tcPr>
          <w:p w14:paraId="6CE6A392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67" w:type="dxa"/>
            <w:gridSpan w:val="2"/>
            <w:shd w:val="clear" w:color="auto" w:fill="D0CECE"/>
            <w:vAlign w:val="center"/>
          </w:tcPr>
          <w:p w14:paraId="671DF745" w14:textId="77777777" w:rsidR="002A6E0B" w:rsidRPr="0031685E" w:rsidRDefault="002A6E0B" w:rsidP="0050477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86" w:type="dxa"/>
            <w:gridSpan w:val="2"/>
            <w:vAlign w:val="center"/>
          </w:tcPr>
          <w:p w14:paraId="03A40D2D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8" w:type="dxa"/>
            <w:shd w:val="clear" w:color="auto" w:fill="D0CECE"/>
            <w:vAlign w:val="center"/>
          </w:tcPr>
          <w:p w14:paraId="479A3B88" w14:textId="77777777" w:rsidR="002A6E0B" w:rsidRPr="0031685E" w:rsidRDefault="002A6E0B" w:rsidP="002A6E0B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2A6E0B" w:rsidRPr="0031685E" w14:paraId="3D07C6F1" w14:textId="77777777" w:rsidTr="00504772">
        <w:trPr>
          <w:trHeight w:val="234"/>
        </w:trPr>
        <w:tc>
          <w:tcPr>
            <w:tcW w:w="9425" w:type="dxa"/>
            <w:gridSpan w:val="7"/>
            <w:vAlign w:val="center"/>
          </w:tcPr>
          <w:p w14:paraId="0141312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2179154F" w14:textId="77777777" w:rsidTr="00504772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67DC3D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54A3EC41" w14:textId="77777777" w:rsidTr="00504772">
        <w:trPr>
          <w:trHeight w:val="305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D3348FF" w14:textId="77777777" w:rsidR="002A6E0B" w:rsidRPr="0031685E" w:rsidRDefault="002A6E0B" w:rsidP="002A6E0B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3843B8C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32ED4CB1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2DF549DD" w14:textId="77777777" w:rsidTr="00504772">
        <w:trPr>
          <w:trHeight w:val="746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2FAB5E2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C486851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60D6DD51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5D8069EC" w14:textId="77777777" w:rsidTr="00504772">
        <w:trPr>
          <w:trHeight w:val="731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61F6A2B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E38C704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1337C4A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03A46B7D" w14:textId="77777777" w:rsidTr="00504772">
        <w:trPr>
          <w:trHeight w:val="980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226C7D7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7162C4D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68AE594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F5A7CB2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D6E86F6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43C8473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B21DF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C35A0F8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06D221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5C07CB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CE37EA0" w14:textId="30C7C3A6" w:rsidR="0076399B" w:rsidRPr="0031685E" w:rsidRDefault="00AC1015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  <w:bookmarkEnd w:id="0"/>
    </w:p>
    <w:p w14:paraId="4E7D9445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42ADF43B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67F5B1E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7ED76603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871724F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33B05DC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A5C9580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3CE01B67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7C881854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0C1A4D86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681CBCA8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317E74F7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5B59EBD7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3B9753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CD29E3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70C78A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47D5BE3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83AD64D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43C22B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20C78AF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37EA00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BCDE6D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051D85E0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8A58597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6102D9EE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56F64C4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D797CD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8B7CC9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E311120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B6AE90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6F7A29F9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3CA9286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07F9D1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ABAFCA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27BAFCA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0E13D4D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9D90AB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04EBAE9" w14:textId="77777777" w:rsidR="0076399B" w:rsidRPr="0031685E" w:rsidRDefault="0076399B" w:rsidP="0076399B">
      <w:pPr>
        <w:rPr>
          <w:b/>
          <w:sz w:val="22"/>
          <w:szCs w:val="22"/>
        </w:rPr>
      </w:pPr>
    </w:p>
    <w:p w14:paraId="27656612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76399B" w:rsidRPr="0031685E" w14:paraId="0CEDF647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80989D1" w14:textId="77777777" w:rsidR="0076399B" w:rsidRPr="0031685E" w:rsidRDefault="0076399B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0F9097E" w14:textId="52E35A92" w:rsidR="0076399B" w:rsidRPr="0031685E" w:rsidRDefault="0076399B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200DAA8E" w14:textId="77777777" w:rsidR="0076399B" w:rsidRPr="0031685E" w:rsidRDefault="0076399B" w:rsidP="0076399B">
      <w:pPr>
        <w:spacing w:line="276" w:lineRule="auto"/>
        <w:jc w:val="right"/>
        <w:rPr>
          <w:b/>
          <w:bCs/>
          <w:sz w:val="22"/>
          <w:szCs w:val="22"/>
        </w:rPr>
      </w:pPr>
    </w:p>
    <w:p w14:paraId="4754DC3B" w14:textId="15351021" w:rsidR="0076399B" w:rsidRPr="0031685E" w:rsidRDefault="0076399B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Pr="0031685E">
        <w:rPr>
          <w:b/>
          <w:bCs/>
          <w:i/>
          <w:sz w:val="22"/>
          <w:szCs w:val="22"/>
        </w:rPr>
        <w:lastRenderedPageBreak/>
        <w:t xml:space="preserve"> </w:t>
      </w:r>
      <w:r w:rsidR="0060579F" w:rsidRPr="0031685E">
        <w:rPr>
          <w:b/>
          <w:bCs/>
          <w:i/>
          <w:sz w:val="22"/>
          <w:szCs w:val="22"/>
        </w:rPr>
        <w:t>Bromatologia</w:t>
      </w:r>
    </w:p>
    <w:p w14:paraId="1D91AAB0" w14:textId="77777777" w:rsidR="0076399B" w:rsidRPr="0031685E" w:rsidRDefault="0076399B" w:rsidP="0076399B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84DE0F3" w14:textId="77777777" w:rsidR="0076399B" w:rsidRPr="0031685E" w:rsidRDefault="0076399B" w:rsidP="0076399B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232C4852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815B0CB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7D09A48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DF2CD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0C7C650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7B0FCA4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629666A3" w14:textId="77777777" w:rsidTr="0031685E">
        <w:tc>
          <w:tcPr>
            <w:tcW w:w="4192" w:type="dxa"/>
            <w:gridSpan w:val="2"/>
          </w:tcPr>
          <w:p w14:paraId="08BB798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1B31DA7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0B73ACAB" w14:textId="77777777" w:rsidTr="0031685E">
        <w:tc>
          <w:tcPr>
            <w:tcW w:w="9351" w:type="dxa"/>
            <w:gridSpan w:val="6"/>
          </w:tcPr>
          <w:p w14:paraId="3EEC548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Bromatologia</w:t>
            </w:r>
          </w:p>
        </w:tc>
      </w:tr>
      <w:tr w:rsidR="00732AD5" w:rsidRPr="0031685E" w14:paraId="5EB1A374" w14:textId="77777777" w:rsidTr="0031685E">
        <w:tc>
          <w:tcPr>
            <w:tcW w:w="9351" w:type="dxa"/>
            <w:gridSpan w:val="6"/>
          </w:tcPr>
          <w:p w14:paraId="6FB3C5A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555EFC13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FD87D9E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0F58067F" w14:textId="23D59114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Zdobycie umiejętności charakterystyki produktów spożywczych w aspekcie ich składu </w:t>
            </w:r>
            <w:r w:rsidR="0031685E" w:rsidRPr="0031685E">
              <w:rPr>
                <w:color w:val="000000" w:themeColor="text1"/>
                <w:sz w:val="22"/>
                <w:szCs w:val="22"/>
              </w:rPr>
              <w:t xml:space="preserve">                         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 </w:t>
            </w:r>
            <w:r w:rsidR="0031685E"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i wartości odżywczej oraz prowadzenia i oceny wyników badań w zakresie analizy żywności. </w:t>
            </w:r>
          </w:p>
          <w:p w14:paraId="3EFDDF6C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2C710F4C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0864A104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Zdobycie wiedzy dotyczącej przewidywania skutków zmiany dostępności farmaceutycznej i biologicznej leków w wyniku spożywania określonych produktów spożywczych i suplementów diety.</w:t>
            </w:r>
          </w:p>
          <w:p w14:paraId="1781D818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6B4BC8B0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Zapoznanie z podstawowymi regulacjami z zakresu prawa żywnościowego krajowego i Unii Europejskiej.</w:t>
            </w:r>
          </w:p>
        </w:tc>
      </w:tr>
      <w:tr w:rsidR="00732AD5" w:rsidRPr="0031685E" w14:paraId="3A750A78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7F953B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30DAC7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2337E3">
              <w:rPr>
                <w:color w:val="000000" w:themeColor="text1"/>
                <w:sz w:val="22"/>
                <w:szCs w:val="22"/>
                <w:u w:val="single"/>
              </w:rPr>
              <w:t xml:space="preserve">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E9EE770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D.W30., D.W31., D.W32., D.W33., D.W34., D.W35., D.W36., D.W37.</w:t>
            </w:r>
          </w:p>
          <w:p w14:paraId="61219E29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D.U23., D.U24., D.U25., D.U26., D.U27., D.U28., D.U29., D.U30., D.U31.</w:t>
            </w:r>
          </w:p>
          <w:p w14:paraId="61BD6914" w14:textId="77777777" w:rsidR="00732AD5" w:rsidRPr="0031685E" w:rsidRDefault="00732AD5" w:rsidP="0031685E">
            <w:pPr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</w:t>
            </w:r>
            <w:r w:rsidRPr="0031685E">
              <w:rPr>
                <w:sz w:val="22"/>
                <w:szCs w:val="22"/>
              </w:rPr>
              <w:t xml:space="preserve"> jest gotów do: 1.3.1, 1.3.6, 1.3.7, 1.3.8</w:t>
            </w:r>
          </w:p>
        </w:tc>
      </w:tr>
      <w:tr w:rsidR="00732AD5" w:rsidRPr="0031685E" w14:paraId="218A2791" w14:textId="77777777" w:rsidTr="0031685E">
        <w:tc>
          <w:tcPr>
            <w:tcW w:w="3114" w:type="dxa"/>
            <w:vAlign w:val="center"/>
          </w:tcPr>
          <w:p w14:paraId="371F6E24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BD13F08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356BFB9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A9F6FA1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732AD5" w:rsidRPr="0031685E" w14:paraId="018DCEF0" w14:textId="77777777" w:rsidTr="0031685E">
        <w:tc>
          <w:tcPr>
            <w:tcW w:w="9351" w:type="dxa"/>
            <w:gridSpan w:val="6"/>
            <w:vAlign w:val="center"/>
          </w:tcPr>
          <w:p w14:paraId="4C1CA25E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4F323A4D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48780C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472FCB2B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F38E63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EAA53D1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75E4954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57599652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921E8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3AA7FE0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EF8BC38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717BA20C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2E8A9DF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C9A0EF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2FD14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4968D60B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F0494BB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CA92D6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 – 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7011D4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63F21243" w14:textId="77777777" w:rsidR="0076399B" w:rsidRPr="0031685E" w:rsidRDefault="0076399B" w:rsidP="0076399B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8B375E5" w14:textId="77777777" w:rsidR="0076399B" w:rsidRPr="0031685E" w:rsidRDefault="0076399B" w:rsidP="0076399B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7BEBF0F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B49FBA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B609763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39C6B56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2CE88D2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863E489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AB34C0B" w14:textId="68E297ED" w:rsidR="00656428" w:rsidRPr="0031685E" w:rsidRDefault="0076399B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Farmakognozja</w:t>
      </w:r>
    </w:p>
    <w:p w14:paraId="0B790F7A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E5367C1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239"/>
        <w:gridCol w:w="2013"/>
        <w:gridCol w:w="851"/>
      </w:tblGrid>
      <w:tr w:rsidR="00732AD5" w:rsidRPr="0031685E" w14:paraId="4A9E1CA9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B605B5F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73D66C5E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E4E5F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5D1573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5B0BEED6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732AD5" w:rsidRPr="0031685E" w14:paraId="5A5B6873" w14:textId="77777777" w:rsidTr="0031685E">
        <w:tc>
          <w:tcPr>
            <w:tcW w:w="4192" w:type="dxa"/>
            <w:gridSpan w:val="2"/>
          </w:tcPr>
          <w:p w14:paraId="0408502F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</w:tcPr>
          <w:p w14:paraId="4DF8BC4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V-VI</w:t>
            </w:r>
          </w:p>
        </w:tc>
      </w:tr>
      <w:tr w:rsidR="00732AD5" w:rsidRPr="0031685E" w14:paraId="72E1FAE0" w14:textId="77777777" w:rsidTr="0031685E">
        <w:tc>
          <w:tcPr>
            <w:tcW w:w="9351" w:type="dxa"/>
            <w:gridSpan w:val="6"/>
          </w:tcPr>
          <w:p w14:paraId="7FC2E54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Farmakognozja</w:t>
            </w:r>
          </w:p>
        </w:tc>
      </w:tr>
      <w:tr w:rsidR="00732AD5" w:rsidRPr="0031685E" w14:paraId="73C0F471" w14:textId="77777777" w:rsidTr="0031685E">
        <w:tc>
          <w:tcPr>
            <w:tcW w:w="9351" w:type="dxa"/>
            <w:gridSpan w:val="6"/>
          </w:tcPr>
          <w:p w14:paraId="626264C6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732AD5" w:rsidRPr="0031685E" w14:paraId="1297AC61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C6E7E33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5EC3AC7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</w:tc>
      </w:tr>
      <w:tr w:rsidR="00732AD5" w:rsidRPr="0031685E" w14:paraId="34946299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FBCAEA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6485E77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C11262">
              <w:rPr>
                <w:color w:val="000000" w:themeColor="text1"/>
                <w:sz w:val="22"/>
                <w:szCs w:val="22"/>
                <w:u w:val="single"/>
              </w:rPr>
              <w:t xml:space="preserve">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000E4236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C.W2., C.W3., C.W5., C.W41., C.W42., C.W43., C.W44., C.W45.</w:t>
            </w:r>
          </w:p>
          <w:p w14:paraId="3E0ED401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C.U3., C.U4., C.U5., C.U6., C.U7., C.U29., C.U30., C.U31., C.U32., C.U33., C.U34.</w:t>
            </w:r>
          </w:p>
          <w:p w14:paraId="59E801A8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 </w:t>
            </w:r>
            <w:r w:rsidRPr="0031685E">
              <w:rPr>
                <w:sz w:val="22"/>
                <w:szCs w:val="22"/>
              </w:rPr>
              <w:t>jest gotów do: 1.3.6, 1.3.7</w:t>
            </w:r>
          </w:p>
        </w:tc>
      </w:tr>
      <w:tr w:rsidR="00732AD5" w:rsidRPr="0031685E" w14:paraId="35DBBD0C" w14:textId="77777777" w:rsidTr="0031685E">
        <w:tc>
          <w:tcPr>
            <w:tcW w:w="3114" w:type="dxa"/>
            <w:vAlign w:val="center"/>
          </w:tcPr>
          <w:p w14:paraId="3B9755E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7C691D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252" w:type="dxa"/>
            <w:gridSpan w:val="2"/>
            <w:vAlign w:val="center"/>
          </w:tcPr>
          <w:p w14:paraId="57D5138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45A437C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</w:t>
            </w:r>
          </w:p>
        </w:tc>
      </w:tr>
      <w:tr w:rsidR="00732AD5" w:rsidRPr="0031685E" w14:paraId="1F63B402" w14:textId="77777777" w:rsidTr="0031685E">
        <w:tc>
          <w:tcPr>
            <w:tcW w:w="9351" w:type="dxa"/>
            <w:gridSpan w:val="6"/>
            <w:vAlign w:val="center"/>
          </w:tcPr>
          <w:p w14:paraId="49F0366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egzamin</w:t>
            </w:r>
          </w:p>
        </w:tc>
      </w:tr>
      <w:tr w:rsidR="00732AD5" w:rsidRPr="0031685E" w14:paraId="6D1BEC7A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FD791B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4A52D43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34C0532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7670392F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4A4EC11A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3D5146B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A33C2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1F47BB00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1DDDBB2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5E60A97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495236B6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11CAB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2F99D2B3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3B34F42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7987F8F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Egzamin praktyczny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7067631D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062FC60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09C29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7B7B69A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48913875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067C455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87C5286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476C29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B12C6A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A5C0BA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837B95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CCF31E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B9395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39556AC" w14:textId="23C0F6DF" w:rsidR="00656428" w:rsidRPr="0031685E" w:rsidRDefault="00656428">
      <w:pPr>
        <w:numPr>
          <w:ilvl w:val="0"/>
          <w:numId w:val="3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Synteza i technologia</w:t>
      </w:r>
    </w:p>
    <w:p w14:paraId="3CCB852E" w14:textId="1456A920" w:rsidR="0060579F" w:rsidRPr="0031685E" w:rsidRDefault="0060579F" w:rsidP="0060579F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środków leczniczych</w:t>
      </w:r>
    </w:p>
    <w:p w14:paraId="232AEAF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085B1F8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439873F6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EA74F43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562FD5D3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A58E2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C4BCD61" w14:textId="77777777" w:rsidR="00732AD5" w:rsidRPr="0031685E" w:rsidRDefault="00732AD5" w:rsidP="0031685E">
            <w:pPr>
              <w:pStyle w:val="Akapitzlist"/>
              <w:tabs>
                <w:tab w:val="left" w:pos="2775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1312E03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22544C53" w14:textId="77777777" w:rsidTr="0031685E">
        <w:tc>
          <w:tcPr>
            <w:tcW w:w="4192" w:type="dxa"/>
            <w:gridSpan w:val="2"/>
          </w:tcPr>
          <w:p w14:paraId="042ADC91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7B5C632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1359CE70" w14:textId="77777777" w:rsidTr="0031685E">
        <w:tc>
          <w:tcPr>
            <w:tcW w:w="9351" w:type="dxa"/>
            <w:gridSpan w:val="6"/>
          </w:tcPr>
          <w:p w14:paraId="1700C387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Synteza i technologia środków leczniczych</w:t>
            </w:r>
          </w:p>
        </w:tc>
      </w:tr>
      <w:tr w:rsidR="00732AD5" w:rsidRPr="0031685E" w14:paraId="081A0C4B" w14:textId="77777777" w:rsidTr="0031685E">
        <w:tc>
          <w:tcPr>
            <w:tcW w:w="9351" w:type="dxa"/>
            <w:gridSpan w:val="6"/>
          </w:tcPr>
          <w:p w14:paraId="7751619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61749700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A564753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0AFB3032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</w:tc>
      </w:tr>
      <w:tr w:rsidR="00732AD5" w:rsidRPr="0031685E" w14:paraId="58405B33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0D1B49D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180ACE2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5C626C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194070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C.W10., C.W11., C.W12., C.W13., C.W33., C.W37.</w:t>
            </w:r>
          </w:p>
          <w:p w14:paraId="56DDCB3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C.U9., C.U10., C.U11.</w:t>
            </w:r>
          </w:p>
          <w:p w14:paraId="15C8ED32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1.3.10</w:t>
            </w:r>
          </w:p>
        </w:tc>
      </w:tr>
      <w:tr w:rsidR="00732AD5" w:rsidRPr="0031685E" w14:paraId="27714128" w14:textId="77777777" w:rsidTr="0031685E">
        <w:tc>
          <w:tcPr>
            <w:tcW w:w="3114" w:type="dxa"/>
            <w:vAlign w:val="center"/>
          </w:tcPr>
          <w:p w14:paraId="37F78AAB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E8FA57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57CC0D9D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A332723" w14:textId="77777777" w:rsidR="00732AD5" w:rsidRPr="0031685E" w:rsidRDefault="00732AD5" w:rsidP="0031685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732AD5" w:rsidRPr="0031685E" w14:paraId="50C730DD" w14:textId="77777777" w:rsidTr="0031685E">
        <w:tc>
          <w:tcPr>
            <w:tcW w:w="9351" w:type="dxa"/>
            <w:gridSpan w:val="6"/>
            <w:vAlign w:val="center"/>
          </w:tcPr>
          <w:p w14:paraId="3EDD746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1A9FABD2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AA76E4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700A3724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8F6A75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AF3FC2B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D1DEC97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3BB1A03C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F25B8F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6AF63F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9B3E4C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0EC2066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85CE13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E398C06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0BD71C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2A93AA67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7D737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C37D5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5AC35AB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537E5D7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1D562D2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23CE70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57808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8E92F3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4C5527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0F9278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16F05E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A80DAFB" w14:textId="7BA64027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Technologia postaci leku I</w:t>
      </w:r>
    </w:p>
    <w:p w14:paraId="1C5DC499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44BED4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732AD5" w:rsidRPr="0031685E" w14:paraId="43454F3C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3724EC9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79486926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FD7EF2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BFBF510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2BF536E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732AD5" w:rsidRPr="0031685E" w14:paraId="6346C9F0" w14:textId="77777777" w:rsidTr="0031685E">
        <w:tc>
          <w:tcPr>
            <w:tcW w:w="4192" w:type="dxa"/>
            <w:gridSpan w:val="2"/>
          </w:tcPr>
          <w:p w14:paraId="69F6D535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</w:tcPr>
          <w:p w14:paraId="3D5E3C9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V-VI</w:t>
            </w:r>
          </w:p>
        </w:tc>
      </w:tr>
      <w:tr w:rsidR="00732AD5" w:rsidRPr="0031685E" w14:paraId="68D3C4AD" w14:textId="77777777" w:rsidTr="0031685E">
        <w:tc>
          <w:tcPr>
            <w:tcW w:w="9351" w:type="dxa"/>
            <w:gridSpan w:val="6"/>
          </w:tcPr>
          <w:p w14:paraId="2DBDE3A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Technologia postaci leku I</w:t>
            </w:r>
          </w:p>
        </w:tc>
      </w:tr>
      <w:tr w:rsidR="00732AD5" w:rsidRPr="0031685E" w14:paraId="1E1DE6A5" w14:textId="77777777" w:rsidTr="0031685E">
        <w:tc>
          <w:tcPr>
            <w:tcW w:w="9351" w:type="dxa"/>
            <w:gridSpan w:val="6"/>
          </w:tcPr>
          <w:p w14:paraId="1F2D0B79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732AD5" w:rsidRPr="0031685E" w14:paraId="27A63B0B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C25F891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7BDCE75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Przygotowanie studenta do pracy w aptece w zakresie umiejętności sporządzania leku recepturowego,  wykorzystanie informacji zawartych w monografiach farmakopealnych w celu poprawnej </w:t>
            </w:r>
            <w:proofErr w:type="spellStart"/>
            <w:r w:rsidRPr="0031685E">
              <w:rPr>
                <w:sz w:val="22"/>
                <w:szCs w:val="22"/>
              </w:rPr>
              <w:t>formulacji</w:t>
            </w:r>
            <w:proofErr w:type="spellEnd"/>
            <w:r w:rsidRPr="0031685E">
              <w:rPr>
                <w:sz w:val="22"/>
                <w:szCs w:val="22"/>
              </w:rPr>
              <w:t xml:space="preserve"> danej postaci leku, wykrywanie potencjalnych niezgodności w fazie farmaceutycznej,  przygotowanie do praktyki wakacyjnej po III roku.</w:t>
            </w:r>
          </w:p>
        </w:tc>
      </w:tr>
      <w:tr w:rsidR="00732AD5" w:rsidRPr="0031685E" w14:paraId="4D7BEE45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F33D4F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27EA607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9A60E5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FB45C9D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C.W5., C.W8., C.W15., C.W25., C.W26., C.W27, C.W.28., C.W29., C.W30., C.W31., C.W32., C.W35., C.W38</w:t>
            </w:r>
          </w:p>
          <w:p w14:paraId="4551FFD3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C.U4., C.U14., C.U15., C.U16., C.U17., C.U18., C.U19., C.U20., C.U23., C.U28., C.U34</w:t>
            </w:r>
          </w:p>
          <w:p w14:paraId="75D0272D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1.3.1, 1.3.7, 1.3.8, 1.3.10</w:t>
            </w:r>
          </w:p>
        </w:tc>
      </w:tr>
      <w:tr w:rsidR="00732AD5" w:rsidRPr="0031685E" w14:paraId="01D8DE63" w14:textId="77777777" w:rsidTr="0031685E">
        <w:tc>
          <w:tcPr>
            <w:tcW w:w="3114" w:type="dxa"/>
            <w:vAlign w:val="center"/>
          </w:tcPr>
          <w:p w14:paraId="2670AFE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C18D46F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4252" w:type="dxa"/>
            <w:gridSpan w:val="2"/>
            <w:vAlign w:val="center"/>
          </w:tcPr>
          <w:p w14:paraId="6F9A83E8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5C35677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732AD5" w:rsidRPr="0031685E" w14:paraId="3CB1E771" w14:textId="77777777" w:rsidTr="0031685E">
        <w:tc>
          <w:tcPr>
            <w:tcW w:w="9351" w:type="dxa"/>
            <w:gridSpan w:val="6"/>
            <w:vAlign w:val="center"/>
          </w:tcPr>
          <w:p w14:paraId="77D8368E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355DAC5E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089C3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644358A5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5AA6970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59BDEFA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57C60F3C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74FDBE2D" w14:textId="77777777" w:rsidTr="0031685E">
        <w:trPr>
          <w:trHeight w:val="1906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ACA8B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28D0D769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pisemny/wejściówka - krótkie ustrukturyzowane pytania, pytania testowe</w:t>
            </w:r>
          </w:p>
          <w:p w14:paraId="6EE49EB3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Dyskusja - odpowiedź ustna</w:t>
            </w:r>
          </w:p>
          <w:p w14:paraId="53A924C6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Kolokwium pisemne - pytania otwarte, krótkie ustrukturyzowane pytania. Test wielokrotnego wyboru (MCQ)</w:t>
            </w:r>
          </w:p>
          <w:p w14:paraId="1AF4A19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Egzamin - ustny lub pisemny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5E6DEC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7952D59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75B98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05B99E8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Opis sporządzenia leku recepturowego (raport)</w:t>
            </w:r>
          </w:p>
          <w:p w14:paraId="652C2AA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 bezpośrednia studenta demonstrującego umiejętność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6A6D2C8C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53E8AEA8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9D80C4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05C736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Samodzielne wykonanie zadanego leku recepturowego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5C36439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566D2005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C24E63" w14:textId="77777777" w:rsidR="00656428" w:rsidRPr="0031685E" w:rsidRDefault="00656428" w:rsidP="00732AD5">
      <w:pPr>
        <w:tabs>
          <w:tab w:val="left" w:pos="5529"/>
        </w:tabs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346052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03FA2A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450789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E2F76C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DED5BA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5E1226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5CE1A8B" w14:textId="290E5A5D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Biotechnologia farmaceutyczna</w:t>
      </w:r>
    </w:p>
    <w:p w14:paraId="3EDD2535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4E92C8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65BEAC64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5ADC080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9B71217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E8538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1D8CAF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44EF41A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stacjonarna</w:t>
            </w:r>
          </w:p>
        </w:tc>
      </w:tr>
      <w:tr w:rsidR="00732AD5" w:rsidRPr="0031685E" w14:paraId="4F128139" w14:textId="77777777" w:rsidTr="0031685E">
        <w:tc>
          <w:tcPr>
            <w:tcW w:w="4192" w:type="dxa"/>
            <w:gridSpan w:val="2"/>
          </w:tcPr>
          <w:p w14:paraId="6F3DD571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32324F2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5. Semestr: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VI</w:t>
            </w:r>
          </w:p>
        </w:tc>
      </w:tr>
      <w:tr w:rsidR="00732AD5" w:rsidRPr="0031685E" w14:paraId="1FF5E1D5" w14:textId="77777777" w:rsidTr="0031685E">
        <w:tc>
          <w:tcPr>
            <w:tcW w:w="9351" w:type="dxa"/>
            <w:gridSpan w:val="6"/>
          </w:tcPr>
          <w:p w14:paraId="13F4588D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6. Nazwa przedmiotu: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Biotechnologia farmaceutyczna </w:t>
            </w:r>
          </w:p>
        </w:tc>
      </w:tr>
      <w:tr w:rsidR="00732AD5" w:rsidRPr="0031685E" w14:paraId="18101196" w14:textId="77777777" w:rsidTr="0031685E">
        <w:tc>
          <w:tcPr>
            <w:tcW w:w="9351" w:type="dxa"/>
            <w:gridSpan w:val="6"/>
          </w:tcPr>
          <w:p w14:paraId="36E55C3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13002149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B7F6C47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2269AFE5" w14:textId="532B7180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31685E">
              <w:rPr>
                <w:sz w:val="22"/>
                <w:szCs w:val="22"/>
              </w:rPr>
              <w:t>biofarmaceutyków</w:t>
            </w:r>
            <w:proofErr w:type="spellEnd"/>
            <w:r w:rsidRPr="0031685E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31685E">
              <w:rPr>
                <w:sz w:val="22"/>
                <w:szCs w:val="22"/>
              </w:rPr>
              <w:t>bioprocesów</w:t>
            </w:r>
            <w:proofErr w:type="spellEnd"/>
            <w:r w:rsidRPr="0031685E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31685E">
              <w:rPr>
                <w:sz w:val="22"/>
                <w:szCs w:val="22"/>
              </w:rPr>
              <w:t>bioprocesów</w:t>
            </w:r>
            <w:proofErr w:type="spellEnd"/>
            <w:r w:rsidRPr="0031685E">
              <w:rPr>
                <w:sz w:val="22"/>
                <w:szCs w:val="22"/>
              </w:rPr>
              <w:t xml:space="preserve">. Ponadto Studenci zostają zaznajomieni ze sposobami doskonalenia i modyfikacji genetycznej szczepów przemysłowych, strategiami klonowania genów, aspektami stosowania kwasów nukleinowych jako leków, podstawami terapii genowej </w:t>
            </w:r>
            <w:r w:rsidR="0031685E">
              <w:rPr>
                <w:sz w:val="22"/>
                <w:szCs w:val="22"/>
              </w:rPr>
              <w:t xml:space="preserve">                                        </w:t>
            </w:r>
            <w:r w:rsidRPr="0031685E">
              <w:rPr>
                <w:sz w:val="22"/>
                <w:szCs w:val="22"/>
              </w:rPr>
              <w:t>oraz możliwościami wykorzystania organizmów transgenicznych w biotechnologii farmaceutycznej.</w:t>
            </w:r>
          </w:p>
          <w:p w14:paraId="4B8D9E56" w14:textId="44AE0F0C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31685E">
              <w:rPr>
                <w:sz w:val="22"/>
                <w:szCs w:val="22"/>
              </w:rPr>
              <w:t>biofarmaceutyków</w:t>
            </w:r>
            <w:proofErr w:type="spellEnd"/>
            <w:r w:rsidRPr="0031685E">
              <w:rPr>
                <w:sz w:val="22"/>
                <w:szCs w:val="22"/>
              </w:rPr>
              <w:t>), a także zastosowania metod biotechnologicznych do modelowania metabolizmu</w:t>
            </w:r>
            <w:r w:rsidR="0031685E">
              <w:rPr>
                <w:sz w:val="22"/>
                <w:szCs w:val="22"/>
              </w:rPr>
              <w:t xml:space="preserve">                  </w:t>
            </w:r>
            <w:r w:rsidRPr="0031685E">
              <w:rPr>
                <w:sz w:val="22"/>
                <w:szCs w:val="22"/>
              </w:rPr>
              <w:t xml:space="preserve"> i projektowania nowych leków.</w:t>
            </w:r>
          </w:p>
        </w:tc>
      </w:tr>
      <w:tr w:rsidR="00732AD5" w:rsidRPr="0031685E" w14:paraId="0F4E81BE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709B16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19E7ABFD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35074D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7BDCE24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C.W9., C.W10., C.W13., C.W14., C.W15., C.W16., C.W17., C.W.18., C.W.19., C.W20., C.W21., C.W23., C.W24., C.W33., C.W40., C.W46.</w:t>
            </w:r>
          </w:p>
          <w:p w14:paraId="779A34FC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umiejętności student potrafi: </w:t>
            </w:r>
            <w:r w:rsidRPr="0031685E">
              <w:rPr>
                <w:sz w:val="22"/>
                <w:szCs w:val="22"/>
              </w:rPr>
              <w:t>C.U7., C.U8., C.U12., C.U13., C.U19., C.U22., C.U23., C.U25., C.U26.</w:t>
            </w:r>
          </w:p>
          <w:p w14:paraId="71EF95B0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student: </w:t>
            </w:r>
            <w:r w:rsidRPr="0031685E">
              <w:rPr>
                <w:sz w:val="22"/>
                <w:szCs w:val="22"/>
              </w:rPr>
              <w:t>1.3.3, 1.3.5, 1.3.7 1.3.8, 1.3.10</w:t>
            </w:r>
          </w:p>
        </w:tc>
      </w:tr>
      <w:tr w:rsidR="00732AD5" w:rsidRPr="0031685E" w14:paraId="642AE1F4" w14:textId="77777777" w:rsidTr="0031685E">
        <w:tc>
          <w:tcPr>
            <w:tcW w:w="3114" w:type="dxa"/>
            <w:vAlign w:val="center"/>
          </w:tcPr>
          <w:p w14:paraId="51D412C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FE1B52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0EECCD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434443F" w14:textId="77777777" w:rsidR="00732AD5" w:rsidRPr="0031685E" w:rsidRDefault="00732AD5" w:rsidP="0031685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732AD5" w:rsidRPr="0031685E" w14:paraId="7ECD08E5" w14:textId="77777777" w:rsidTr="0031685E">
        <w:tc>
          <w:tcPr>
            <w:tcW w:w="9351" w:type="dxa"/>
            <w:gridSpan w:val="6"/>
            <w:vAlign w:val="center"/>
          </w:tcPr>
          <w:p w14:paraId="5C2B28E7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732AD5" w:rsidRPr="0031685E" w14:paraId="66E80CDA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DB3760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3D5614E8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420320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7ECD19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8F1644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17AB114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6CD8D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CC720F9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Sprawdziany pisemne – pytania otwarte i zamknięte</w:t>
            </w:r>
          </w:p>
          <w:p w14:paraId="6E48AFC5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Zaliczenie na ocenę </w:t>
            </w:r>
            <w:r w:rsidRPr="0031685E">
              <w:rPr>
                <w:noProof/>
                <w:sz w:val="22"/>
                <w:szCs w:val="22"/>
              </w:rPr>
              <w:t xml:space="preserve">– </w:t>
            </w:r>
            <w:r w:rsidRPr="0031685E">
              <w:rPr>
                <w:sz w:val="22"/>
                <w:szCs w:val="22"/>
              </w:rPr>
              <w:t>test</w:t>
            </w:r>
            <w:r w:rsidRPr="0031685E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58C050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6949F23A" w14:textId="77777777" w:rsidTr="0031685E">
        <w:trPr>
          <w:trHeight w:val="66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8C1A76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3F19FD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07D4F26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63233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6930E7D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DE9CB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2E3BA4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B300C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57046A7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F74FDE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3D098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EA3DAB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F0946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1E1035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04B199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C20C98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236489C" w14:textId="7389347F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Farmakoekonomika</w:t>
      </w:r>
    </w:p>
    <w:p w14:paraId="378C661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036070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2A6E36B9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A1C4ACB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2263AFA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361D1D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 Kierunek studiów:</w:t>
            </w:r>
            <w:r w:rsidRPr="0031685E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7407CD6E" w14:textId="77777777" w:rsidR="00732AD5" w:rsidRPr="0031685E" w:rsidRDefault="00732AD5" w:rsidP="0031685E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2. Poziom kształcenia:</w:t>
            </w:r>
            <w:r w:rsidRPr="0031685E">
              <w:rPr>
                <w:sz w:val="22"/>
                <w:szCs w:val="22"/>
              </w:rPr>
              <w:t xml:space="preserve"> jednolite studia magisterskie</w:t>
            </w:r>
          </w:p>
          <w:p w14:paraId="6A60E46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 Forma studiów:</w:t>
            </w:r>
            <w:r w:rsidRPr="0031685E">
              <w:rPr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5CF03988" w14:textId="77777777" w:rsidTr="0031685E">
        <w:tc>
          <w:tcPr>
            <w:tcW w:w="4192" w:type="dxa"/>
            <w:gridSpan w:val="2"/>
            <w:vAlign w:val="center"/>
          </w:tcPr>
          <w:p w14:paraId="2FB1453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4. Rok: </w:t>
            </w:r>
            <w:r w:rsidRPr="0031685E">
              <w:rPr>
                <w:bCs/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  <w:vAlign w:val="center"/>
          </w:tcPr>
          <w:p w14:paraId="3EB911E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</w:t>
            </w:r>
          </w:p>
        </w:tc>
      </w:tr>
      <w:tr w:rsidR="00732AD5" w:rsidRPr="0031685E" w14:paraId="438D39A8" w14:textId="77777777" w:rsidTr="0031685E">
        <w:tc>
          <w:tcPr>
            <w:tcW w:w="9351" w:type="dxa"/>
            <w:gridSpan w:val="6"/>
            <w:vAlign w:val="center"/>
          </w:tcPr>
          <w:p w14:paraId="06DC113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6. Nazwa przedmiotu:</w:t>
            </w:r>
            <w:r w:rsidRPr="0031685E">
              <w:rPr>
                <w:sz w:val="22"/>
                <w:szCs w:val="22"/>
              </w:rPr>
              <w:t xml:space="preserve"> Farmakoekonomika</w:t>
            </w:r>
          </w:p>
        </w:tc>
      </w:tr>
      <w:tr w:rsidR="00732AD5" w:rsidRPr="0031685E" w14:paraId="6F40FE0C" w14:textId="77777777" w:rsidTr="0031685E">
        <w:tc>
          <w:tcPr>
            <w:tcW w:w="9351" w:type="dxa"/>
            <w:gridSpan w:val="6"/>
            <w:vAlign w:val="center"/>
          </w:tcPr>
          <w:p w14:paraId="1BE9B13C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 Status przedmiotu:</w:t>
            </w:r>
            <w:r w:rsidRPr="0031685E">
              <w:rPr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1AE8D23B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B5EF57E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74FCA23C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31685E">
              <w:rPr>
                <w:sz w:val="22"/>
                <w:szCs w:val="22"/>
              </w:rPr>
              <w:t>farmakoekonomicznych</w:t>
            </w:r>
            <w:proofErr w:type="spellEnd"/>
            <w:r w:rsidRPr="0031685E">
              <w:rPr>
                <w:sz w:val="22"/>
                <w:szCs w:val="22"/>
              </w:rPr>
              <w:t xml:space="preserve"> w dziedzinie farmacji szpitalnej i ogólnodostępnej.</w:t>
            </w:r>
          </w:p>
        </w:tc>
      </w:tr>
      <w:tr w:rsidR="00732AD5" w:rsidRPr="0031685E" w14:paraId="46377A92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0D5F3C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AF60B08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C948AB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C1227EB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E.W1., E.W2., E.W5., E.W6., E.W7., E.W19., E.W20., E.W21.</w:t>
            </w:r>
          </w:p>
          <w:p w14:paraId="4F923F6E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E.U1., E.U27.</w:t>
            </w:r>
          </w:p>
          <w:p w14:paraId="38984FBB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 jest gotów do: 1.3.4, 1.3.5, 1.3.7, 1.3.8, 1.3.10</w:t>
            </w:r>
          </w:p>
        </w:tc>
      </w:tr>
      <w:tr w:rsidR="00732AD5" w:rsidRPr="0031685E" w14:paraId="5E25D387" w14:textId="77777777" w:rsidTr="0031685E">
        <w:tc>
          <w:tcPr>
            <w:tcW w:w="3114" w:type="dxa"/>
            <w:vAlign w:val="center"/>
          </w:tcPr>
          <w:p w14:paraId="5966115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BB55DA7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37D697F9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E911029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</w:tr>
      <w:tr w:rsidR="00732AD5" w:rsidRPr="0031685E" w14:paraId="2703237D" w14:textId="77777777" w:rsidTr="0031685E">
        <w:tc>
          <w:tcPr>
            <w:tcW w:w="9351" w:type="dxa"/>
            <w:gridSpan w:val="6"/>
            <w:vAlign w:val="center"/>
          </w:tcPr>
          <w:p w14:paraId="6C30CBB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732AD5" w:rsidRPr="0031685E" w14:paraId="311871AB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753253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0D3C1EA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CD8CF5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5A552B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623948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42FF4EA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6FC50E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E78E4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6493EEA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2A671E9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77A417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82EBE1D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4401B62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34DF8117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0D9C9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3C170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4B6146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7D680DD8" w14:textId="77777777" w:rsidR="00732AD5" w:rsidRPr="0031685E" w:rsidRDefault="00732AD5" w:rsidP="00732AD5">
      <w:pPr>
        <w:rPr>
          <w:color w:val="000000" w:themeColor="text1"/>
          <w:sz w:val="22"/>
          <w:szCs w:val="22"/>
        </w:rPr>
      </w:pPr>
    </w:p>
    <w:p w14:paraId="68B16FD6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9BD25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DE1E7C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E861E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A4B1B7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E69571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A3F8D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322BC0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AC5C7BD" w14:textId="54CB635F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Toksykologia</w:t>
      </w:r>
    </w:p>
    <w:p w14:paraId="108CA2AA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E4907A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D2869" w:rsidRPr="00BD2869" w14:paraId="54F04E85" w14:textId="77777777" w:rsidTr="00160BC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2035569" w14:textId="77777777" w:rsidR="00BD2869" w:rsidRPr="00BD2869" w:rsidRDefault="00BD2869" w:rsidP="00BD2869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D2869" w:rsidRPr="00BD2869" w14:paraId="792F879B" w14:textId="77777777" w:rsidTr="00160BC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01390F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2869">
              <w:rPr>
                <w:rFonts w:eastAsiaTheme="minorHAnsi" w:cstheme="minorBid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3F6BEC8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2869">
              <w:rPr>
                <w:rFonts w:eastAsiaTheme="minorHAnsi" w:cstheme="minorBidi"/>
                <w:sz w:val="22"/>
                <w:szCs w:val="22"/>
                <w:lang w:eastAsia="en-US"/>
              </w:rPr>
              <w:t>jednolite studia magisterskie</w:t>
            </w:r>
          </w:p>
          <w:p w14:paraId="4C01B953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D2869" w:rsidRPr="00BD2869" w14:paraId="5DF60DC0" w14:textId="77777777" w:rsidTr="00160BCB">
        <w:tc>
          <w:tcPr>
            <w:tcW w:w="4192" w:type="dxa"/>
            <w:gridSpan w:val="2"/>
          </w:tcPr>
          <w:p w14:paraId="2F723913" w14:textId="77777777" w:rsidR="00BD2869" w:rsidRPr="00BD2869" w:rsidRDefault="00BD2869" w:rsidP="00BD286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4C0459CE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 VI</w:t>
            </w:r>
          </w:p>
        </w:tc>
      </w:tr>
      <w:tr w:rsidR="00BD2869" w:rsidRPr="00BD2869" w14:paraId="47776C99" w14:textId="77777777" w:rsidTr="00160BCB">
        <w:tc>
          <w:tcPr>
            <w:tcW w:w="9351" w:type="dxa"/>
            <w:gridSpan w:val="6"/>
          </w:tcPr>
          <w:p w14:paraId="437A5764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2869">
              <w:rPr>
                <w:rFonts w:eastAsiaTheme="minorHAnsi" w:cstheme="minorBidi"/>
                <w:sz w:val="22"/>
                <w:szCs w:val="22"/>
                <w:lang w:eastAsia="en-US"/>
              </w:rPr>
              <w:t>Toksykologia</w:t>
            </w:r>
          </w:p>
        </w:tc>
      </w:tr>
      <w:tr w:rsidR="00BD2869" w:rsidRPr="00BD2869" w14:paraId="2076EB4F" w14:textId="77777777" w:rsidTr="00160BCB">
        <w:tc>
          <w:tcPr>
            <w:tcW w:w="9351" w:type="dxa"/>
            <w:gridSpan w:val="6"/>
          </w:tcPr>
          <w:p w14:paraId="4B8DF82E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D2869">
              <w:rPr>
                <w:rFonts w:eastAsiaTheme="minorHAnsi" w:cstheme="minorBidi"/>
                <w:sz w:val="22"/>
                <w:szCs w:val="22"/>
                <w:lang w:eastAsia="en-US"/>
              </w:rPr>
              <w:t>obowiązkowy</w:t>
            </w:r>
          </w:p>
        </w:tc>
      </w:tr>
      <w:tr w:rsidR="00BD2869" w:rsidRPr="00BD2869" w14:paraId="53E75C85" w14:textId="77777777" w:rsidTr="00160BC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D2DED13" w14:textId="77777777" w:rsidR="00BD2869" w:rsidRPr="00BD2869" w:rsidRDefault="00BD2869" w:rsidP="00BD2869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Celem kształcenia jest zapoznanie studentów z pojęciami i mechanizmami działania toksycznego </w:t>
            </w:r>
            <w:proofErr w:type="spellStart"/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ksenobiotyków</w:t>
            </w:r>
            <w:proofErr w:type="spellEnd"/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br/>
              <w:t>w toksykologii i potrafią zinterpretować uzyskane wyniki badań.</w:t>
            </w:r>
          </w:p>
          <w:p w14:paraId="35ECAE4C" w14:textId="77777777" w:rsidR="00BD2869" w:rsidRPr="00BD2869" w:rsidRDefault="00BD2869" w:rsidP="00BD2869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D2869" w:rsidRPr="00BD2869" w14:paraId="6E785F6A" w14:textId="77777777" w:rsidTr="00160BC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DD53C05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BD286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86C86A0" w14:textId="77777777" w:rsidR="00BD2869" w:rsidRPr="00BD2869" w:rsidRDefault="00BD2869" w:rsidP="00BD2869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BD286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BD2869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667576DF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D.W21., D.W22., D.W23., D.W25., D.W26., D.W27., D.W28., D.W29.</w:t>
            </w:r>
          </w:p>
          <w:p w14:paraId="435E458B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D.U18., D.U20., D.U21., D.U22.</w:t>
            </w:r>
          </w:p>
          <w:p w14:paraId="129EBAFE" w14:textId="77777777" w:rsidR="00BD2869" w:rsidRPr="00BD2869" w:rsidRDefault="00BD2869" w:rsidP="00BD2869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1.3.7.</w:t>
            </w:r>
          </w:p>
        </w:tc>
      </w:tr>
      <w:tr w:rsidR="00BD2869" w:rsidRPr="00BD2869" w14:paraId="09105EE4" w14:textId="77777777" w:rsidTr="00160BCB">
        <w:tc>
          <w:tcPr>
            <w:tcW w:w="3114" w:type="dxa"/>
            <w:vAlign w:val="center"/>
          </w:tcPr>
          <w:p w14:paraId="1AF147BE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559FC98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583C3260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86580F1" w14:textId="77777777" w:rsidR="00BD2869" w:rsidRPr="00BD2869" w:rsidRDefault="00BD2869" w:rsidP="00BD2869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BD2869" w:rsidRPr="00BD2869" w14:paraId="4791DC24" w14:textId="77777777" w:rsidTr="00160BCB">
        <w:tc>
          <w:tcPr>
            <w:tcW w:w="9351" w:type="dxa"/>
            <w:gridSpan w:val="6"/>
            <w:vAlign w:val="center"/>
          </w:tcPr>
          <w:p w14:paraId="5415134A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BD286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BD2869" w:rsidRPr="00BD2869" w14:paraId="2DDBE9AE" w14:textId="77777777" w:rsidTr="00160BC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B73E40" w14:textId="77777777" w:rsidR="00BD2869" w:rsidRPr="00BD2869" w:rsidRDefault="00BD2869" w:rsidP="00BD286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D2869" w:rsidRPr="00BD2869" w14:paraId="053CB281" w14:textId="77777777" w:rsidTr="00160BC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8A0762D" w14:textId="77777777" w:rsidR="00BD2869" w:rsidRPr="00BD2869" w:rsidRDefault="00BD2869" w:rsidP="00BD2869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EE27E80" w14:textId="77777777" w:rsidR="00BD2869" w:rsidRPr="00BD2869" w:rsidRDefault="00BD2869" w:rsidP="00BD28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1BF2C2" w14:textId="77777777" w:rsidR="00BD2869" w:rsidRPr="00BD2869" w:rsidRDefault="00BD2869" w:rsidP="00BD28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BD2869" w:rsidRPr="00BD2869" w14:paraId="5012F4EC" w14:textId="77777777" w:rsidTr="00160BC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98B0EC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0C7FEBA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pisemny – test wyboru, pytania otwarte</w:t>
            </w:r>
          </w:p>
          <w:p w14:paraId="43840E93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Sprawdzian pisemny – pytania otwarte</w:t>
            </w:r>
          </w:p>
          <w:p w14:paraId="3C2FEAA7" w14:textId="77777777" w:rsidR="00BD2869" w:rsidRPr="00BD2869" w:rsidRDefault="00BD2869" w:rsidP="00BD28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549ECED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D2869" w:rsidRPr="00BD2869" w14:paraId="655438BB" w14:textId="77777777" w:rsidTr="00160BC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4ADDC0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29C454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Sprawozdanie pisemne z badań </w:t>
            </w:r>
          </w:p>
          <w:p w14:paraId="165D7920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AFC8A59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D2869" w:rsidRPr="00BD2869" w14:paraId="2F966F89" w14:textId="77777777" w:rsidTr="00160BC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114F8F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261F95" w14:textId="77777777" w:rsidR="00BD2869" w:rsidRPr="00BD2869" w:rsidRDefault="00BD2869" w:rsidP="00BD28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BD2869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9649B4" w14:textId="77777777" w:rsidR="00BD2869" w:rsidRPr="00BD2869" w:rsidRDefault="00BD2869" w:rsidP="00BD28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EED025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57F20F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92166E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17548F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B7DFE0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B8756D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21C53F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3CD47D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633C9D7" w14:textId="30E1A6F2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Mikrobiologia</w:t>
      </w:r>
    </w:p>
    <w:p w14:paraId="4BD305E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99790F1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198"/>
        <w:gridCol w:w="1699"/>
        <w:gridCol w:w="2553"/>
        <w:gridCol w:w="851"/>
      </w:tblGrid>
      <w:tr w:rsidR="00732AD5" w:rsidRPr="0031685E" w14:paraId="5FA5C0DF" w14:textId="77777777" w:rsidTr="0031685E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CB53B03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5F79E43A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E5229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301" w:type="dxa"/>
            <w:gridSpan w:val="4"/>
            <w:tcBorders>
              <w:top w:val="single" w:sz="4" w:space="0" w:color="auto"/>
            </w:tcBorders>
          </w:tcPr>
          <w:p w14:paraId="156D1D87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161284B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4D327639" w14:textId="77777777" w:rsidTr="0031685E">
        <w:tc>
          <w:tcPr>
            <w:tcW w:w="4192" w:type="dxa"/>
            <w:gridSpan w:val="2"/>
          </w:tcPr>
          <w:p w14:paraId="6235620E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301" w:type="dxa"/>
            <w:gridSpan w:val="4"/>
          </w:tcPr>
          <w:p w14:paraId="34FF9CE3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0719DF6C" w14:textId="77777777" w:rsidTr="0031685E">
        <w:tc>
          <w:tcPr>
            <w:tcW w:w="9493" w:type="dxa"/>
            <w:gridSpan w:val="6"/>
          </w:tcPr>
          <w:p w14:paraId="23EE46A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Mikrobiologia</w:t>
            </w:r>
          </w:p>
        </w:tc>
      </w:tr>
      <w:tr w:rsidR="00732AD5" w:rsidRPr="0031685E" w14:paraId="4C9B237C" w14:textId="77777777" w:rsidTr="0031685E">
        <w:tc>
          <w:tcPr>
            <w:tcW w:w="9493" w:type="dxa"/>
            <w:gridSpan w:val="6"/>
          </w:tcPr>
          <w:p w14:paraId="069CE8C9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585A907D" w14:textId="77777777" w:rsidTr="0031685E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76AD3C49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EEEC077" w14:textId="77777777" w:rsidR="00732AD5" w:rsidRPr="0031685E" w:rsidRDefault="00732AD5" w:rsidP="006A3452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31685E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31685E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31685E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31685E">
              <w:rPr>
                <w:sz w:val="22"/>
                <w:szCs w:val="22"/>
              </w:rPr>
              <w:br/>
              <w:t xml:space="preserve">dezynfekcji, sterylizacji i aseptyki, ze szczególnym uwzględnieniem pracy farmaceuty. Zdobywają wiedzę na temat epidemiologii, problematyki zakażeń szpitalnych i zakażeń </w:t>
            </w:r>
            <w:proofErr w:type="spellStart"/>
            <w:r w:rsidRPr="0031685E">
              <w:rPr>
                <w:sz w:val="22"/>
                <w:szCs w:val="22"/>
              </w:rPr>
              <w:t>odlekowych</w:t>
            </w:r>
            <w:proofErr w:type="spellEnd"/>
            <w:r w:rsidRPr="0031685E">
              <w:rPr>
                <w:sz w:val="22"/>
                <w:szCs w:val="22"/>
              </w:rPr>
              <w:t>. Studenci poznają również farmakopealne wymogi i metody badania czystości mikrobiologicznej i jałowości leków, mikrobiologiczne metody badania mutagennego działania leków oraz aktywności środków</w:t>
            </w:r>
            <w:r w:rsidRPr="0031685E">
              <w:rPr>
                <w:sz w:val="22"/>
                <w:szCs w:val="22"/>
              </w:rPr>
              <w:br/>
              <w:t>przeciwdrobnoustrojowych.</w:t>
            </w:r>
          </w:p>
        </w:tc>
      </w:tr>
      <w:tr w:rsidR="00732AD5" w:rsidRPr="0031685E" w14:paraId="09CD88CD" w14:textId="77777777" w:rsidTr="0031685E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2565DD9C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sz w:val="22"/>
                <w:szCs w:val="22"/>
              </w:rPr>
              <w:t>(właściwe podkreślić)</w:t>
            </w:r>
            <w:r w:rsidRPr="0031685E">
              <w:rPr>
                <w:sz w:val="22"/>
                <w:szCs w:val="22"/>
              </w:rPr>
              <w:t>:</w:t>
            </w:r>
          </w:p>
          <w:p w14:paraId="4FF3671D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  <w:u w:val="single"/>
              </w:rPr>
              <w:t xml:space="preserve">standardach </w:t>
            </w:r>
            <w:r w:rsidRPr="00680039">
              <w:rPr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sz w:val="22"/>
                <w:szCs w:val="22"/>
              </w:rPr>
              <w:t xml:space="preserve"> </w:t>
            </w:r>
          </w:p>
          <w:p w14:paraId="47C79B47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A.W1., A.W18., A.W19., A.W20., A.W21., A.W22., A.W23.,</w:t>
            </w:r>
            <w:r w:rsidRPr="0031685E">
              <w:rPr>
                <w:sz w:val="22"/>
                <w:szCs w:val="22"/>
              </w:rPr>
              <w:br/>
              <w:t>A.W24.</w:t>
            </w:r>
          </w:p>
          <w:p w14:paraId="4F9CC12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</w:t>
            </w:r>
            <w:r w:rsidRPr="0031685E">
              <w:rPr>
                <w:rFonts w:eastAsia="Calibri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A.U11., A.U12., A.U13., A.U14., A.U15.</w:t>
            </w:r>
          </w:p>
          <w:p w14:paraId="4BAB684F" w14:textId="77777777" w:rsidR="00732AD5" w:rsidRPr="0031685E" w:rsidRDefault="00732AD5" w:rsidP="0031685E">
            <w:pPr>
              <w:rPr>
                <w:strike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student:</w:t>
            </w:r>
            <w:r w:rsidRPr="0031685E">
              <w:rPr>
                <w:rFonts w:eastAsia="Calibri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1.3.7, 1.3.8, 1.3.10</w:t>
            </w:r>
          </w:p>
        </w:tc>
      </w:tr>
      <w:tr w:rsidR="00732AD5" w:rsidRPr="0031685E" w14:paraId="2B949B76" w14:textId="77777777" w:rsidTr="0031685E">
        <w:tc>
          <w:tcPr>
            <w:tcW w:w="3114" w:type="dxa"/>
            <w:vAlign w:val="center"/>
          </w:tcPr>
          <w:p w14:paraId="2D05DBBE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  <w:vAlign w:val="center"/>
          </w:tcPr>
          <w:p w14:paraId="54CBD580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2ACA624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129CC6F" w14:textId="77777777" w:rsidR="00732AD5" w:rsidRPr="0031685E" w:rsidRDefault="00732AD5" w:rsidP="0031685E">
            <w:pPr>
              <w:ind w:left="57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5</w:t>
            </w:r>
          </w:p>
        </w:tc>
      </w:tr>
      <w:tr w:rsidR="00732AD5" w:rsidRPr="0031685E" w14:paraId="0F473B0B" w14:textId="77777777" w:rsidTr="0031685E">
        <w:tc>
          <w:tcPr>
            <w:tcW w:w="9493" w:type="dxa"/>
            <w:gridSpan w:val="6"/>
            <w:vAlign w:val="center"/>
          </w:tcPr>
          <w:p w14:paraId="7F1CCF3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egzamin</w:t>
            </w:r>
          </w:p>
        </w:tc>
      </w:tr>
      <w:tr w:rsidR="00732AD5" w:rsidRPr="0031685E" w14:paraId="2BC55318" w14:textId="77777777" w:rsidTr="0031685E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B0CD6B" w14:textId="77777777" w:rsidR="00732AD5" w:rsidRPr="0031685E" w:rsidRDefault="00732AD5" w:rsidP="0031685E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2BD9A8DA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C1195A9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9A75B58" w14:textId="77777777" w:rsidR="00732AD5" w:rsidRPr="0031685E" w:rsidRDefault="00732AD5" w:rsidP="0031685E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04682ED7" w14:textId="77777777" w:rsidR="00732AD5" w:rsidRPr="0031685E" w:rsidRDefault="00732AD5" w:rsidP="0031685E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oceny*/zaliczenie</w:t>
            </w:r>
          </w:p>
        </w:tc>
      </w:tr>
      <w:tr w:rsidR="00732AD5" w:rsidRPr="0031685E" w14:paraId="7515C722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82F7641" w14:textId="77777777" w:rsidR="00732AD5" w:rsidRPr="0031685E" w:rsidRDefault="00732AD5" w:rsidP="0031685E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2FD88B42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21632F2E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370E7CC0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8551DF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8A2AED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341ACF0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0385976A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30B8055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D490EA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2C83F92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273B805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7435BD8A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8C2F40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8FD6B1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D01233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6FB1167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7B7245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7F9696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4C975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82B61BB" w14:textId="5E6B52EF" w:rsidR="00656428" w:rsidRPr="0031685E" w:rsidRDefault="00656428">
      <w:pPr>
        <w:numPr>
          <w:ilvl w:val="0"/>
          <w:numId w:val="3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Praktyka wakacyjna w aptece</w:t>
      </w:r>
    </w:p>
    <w:p w14:paraId="56598B71" w14:textId="7633941B" w:rsidR="0060579F" w:rsidRPr="0031685E" w:rsidRDefault="0060579F" w:rsidP="0060579F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ogólnodostępnej</w:t>
      </w:r>
    </w:p>
    <w:p w14:paraId="13511715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8EF336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198"/>
        <w:gridCol w:w="1699"/>
        <w:gridCol w:w="2553"/>
        <w:gridCol w:w="851"/>
      </w:tblGrid>
      <w:tr w:rsidR="005E5B97" w:rsidRPr="0031685E" w14:paraId="505F49E8" w14:textId="77777777" w:rsidTr="005E5B97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03D7287" w14:textId="77777777" w:rsidR="005E5B97" w:rsidRPr="0031685E" w:rsidRDefault="005E5B97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5E5B97" w:rsidRPr="0031685E" w14:paraId="0E3A3427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A33135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301" w:type="dxa"/>
            <w:gridSpan w:val="4"/>
            <w:tcBorders>
              <w:top w:val="single" w:sz="4" w:space="0" w:color="auto"/>
            </w:tcBorders>
          </w:tcPr>
          <w:p w14:paraId="79A3A401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magisterskie</w:t>
            </w:r>
          </w:p>
          <w:p w14:paraId="15D7ADFB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5E5B97" w:rsidRPr="0031685E" w14:paraId="1DE2F04A" w14:textId="77777777" w:rsidTr="005E5B97">
        <w:tc>
          <w:tcPr>
            <w:tcW w:w="4192" w:type="dxa"/>
            <w:gridSpan w:val="2"/>
          </w:tcPr>
          <w:p w14:paraId="69EF77F5" w14:textId="77777777" w:rsidR="005E5B97" w:rsidRPr="0031685E" w:rsidRDefault="005E5B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301" w:type="dxa"/>
            <w:gridSpan w:val="4"/>
          </w:tcPr>
          <w:p w14:paraId="22D9F043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VI</w:t>
            </w:r>
          </w:p>
        </w:tc>
      </w:tr>
      <w:tr w:rsidR="005E5B97" w:rsidRPr="0031685E" w14:paraId="1197395E" w14:textId="77777777" w:rsidTr="005E5B97">
        <w:tc>
          <w:tcPr>
            <w:tcW w:w="9493" w:type="dxa"/>
            <w:gridSpan w:val="6"/>
          </w:tcPr>
          <w:p w14:paraId="26291855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Praktyka zawodowa w aptece ogólnodostępnej</w:t>
            </w:r>
          </w:p>
        </w:tc>
      </w:tr>
      <w:tr w:rsidR="005E5B97" w:rsidRPr="0031685E" w14:paraId="69A35080" w14:textId="77777777" w:rsidTr="005E5B97">
        <w:tc>
          <w:tcPr>
            <w:tcW w:w="9493" w:type="dxa"/>
            <w:gridSpan w:val="6"/>
          </w:tcPr>
          <w:p w14:paraId="71807F5F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5E5B97" w:rsidRPr="0031685E" w14:paraId="63767903" w14:textId="77777777" w:rsidTr="005E5B97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39543B68" w14:textId="77777777" w:rsidR="005E5B97" w:rsidRPr="0031685E" w:rsidRDefault="005E5B97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F77D6C0" w14:textId="013C3A8D" w:rsidR="005E5B97" w:rsidRPr="0031685E" w:rsidRDefault="005E5B97" w:rsidP="006A3452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</w:t>
            </w:r>
            <w:r w:rsidR="006A3452">
              <w:rPr>
                <w:sz w:val="22"/>
                <w:szCs w:val="22"/>
              </w:rPr>
              <w:t xml:space="preserve">                          </w:t>
            </w:r>
            <w:r w:rsidRPr="0031685E">
              <w:rPr>
                <w:sz w:val="22"/>
                <w:szCs w:val="22"/>
              </w:rPr>
              <w:t>ma również na celu kształtowanie i utrwalanie cech wymaganych w zawodzie farmaceuty.</w:t>
            </w:r>
          </w:p>
        </w:tc>
      </w:tr>
      <w:tr w:rsidR="005E5B97" w:rsidRPr="0031685E" w14:paraId="41F0D76E" w14:textId="77777777" w:rsidTr="005E5B97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530D4C45" w14:textId="77777777" w:rsidR="005E5B97" w:rsidRPr="0031685E" w:rsidRDefault="005E5B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033C749" w14:textId="77777777" w:rsidR="005E5B97" w:rsidRPr="0031685E" w:rsidRDefault="005E5B97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1A5B43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D711BA8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wiedzy student zna i rozumie: C.W5., C.W25., C.W26., C.W27., C.W28., C.W30., C.W31., C.W32., C.W34., C.W35., E.W1., E.W3., E.W4., E.W8., E.W17., E.W28., E.W30. </w:t>
            </w:r>
          </w:p>
          <w:p w14:paraId="173EB13C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 xml:space="preserve">C.U4., C.U14., C.U15., C.U16., C.U17., C.U19., C.U20., C.U23., E.U1., E.U2., E.U3., E.U4., E.U12., E.U13., E.U25. </w:t>
            </w:r>
          </w:p>
          <w:p w14:paraId="5B21FCEC" w14:textId="77777777" w:rsidR="005E5B97" w:rsidRPr="0031685E" w:rsidRDefault="005E5B97" w:rsidP="005E5B97">
            <w:pPr>
              <w:rPr>
                <w:strike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 jest gotów do:</w:t>
            </w:r>
            <w:r w:rsidRPr="0031685E">
              <w:rPr>
                <w:color w:val="000000"/>
                <w:sz w:val="22"/>
                <w:szCs w:val="22"/>
              </w:rPr>
              <w:t xml:space="preserve"> 1.3.1, 1.3.2, 1.3.3, 1.3.4</w:t>
            </w:r>
            <w:r w:rsidRPr="0031685E">
              <w:rPr>
                <w:sz w:val="22"/>
                <w:szCs w:val="22"/>
              </w:rPr>
              <w:t>, 1.3.5, 1.3.6, 1.3.7, 1.3.8, 1.3.9</w:t>
            </w:r>
          </w:p>
        </w:tc>
      </w:tr>
      <w:tr w:rsidR="005E5B97" w:rsidRPr="0031685E" w14:paraId="6BA63A4D" w14:textId="77777777" w:rsidTr="005E5B97">
        <w:tc>
          <w:tcPr>
            <w:tcW w:w="3114" w:type="dxa"/>
            <w:vAlign w:val="center"/>
          </w:tcPr>
          <w:p w14:paraId="4F856DCD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  <w:vAlign w:val="center"/>
          </w:tcPr>
          <w:p w14:paraId="4CD23F51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4252" w:type="dxa"/>
            <w:gridSpan w:val="2"/>
            <w:vAlign w:val="center"/>
          </w:tcPr>
          <w:p w14:paraId="38D3EB35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4F30F7F" w14:textId="77777777" w:rsidR="005E5B97" w:rsidRPr="0031685E" w:rsidRDefault="005E5B97" w:rsidP="005E5B97">
            <w:pPr>
              <w:ind w:left="57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</w:t>
            </w:r>
          </w:p>
        </w:tc>
      </w:tr>
      <w:tr w:rsidR="005E5B97" w:rsidRPr="0031685E" w14:paraId="16C4963D" w14:textId="77777777" w:rsidTr="005E5B97">
        <w:tc>
          <w:tcPr>
            <w:tcW w:w="9493" w:type="dxa"/>
            <w:gridSpan w:val="6"/>
            <w:vAlign w:val="center"/>
          </w:tcPr>
          <w:p w14:paraId="63177A88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zaliczenie</w:t>
            </w:r>
          </w:p>
        </w:tc>
      </w:tr>
      <w:tr w:rsidR="005E5B97" w:rsidRPr="0031685E" w14:paraId="20719938" w14:textId="77777777" w:rsidTr="005E5B97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EC46C0B" w14:textId="77777777" w:rsidR="005E5B97" w:rsidRPr="0031685E" w:rsidRDefault="005E5B97" w:rsidP="005E5B97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5E5B97" w:rsidRPr="0031685E" w14:paraId="5F3D15E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0FCE2A" w14:textId="77777777" w:rsidR="005E5B97" w:rsidRPr="0031685E" w:rsidRDefault="005E5B97" w:rsidP="005E5B9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664EC6A" w14:textId="77777777" w:rsidR="005E5B97" w:rsidRPr="0031685E" w:rsidRDefault="005E5B97" w:rsidP="005E5B97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38CE591A" w14:textId="77777777" w:rsidR="005E5B97" w:rsidRPr="0031685E" w:rsidRDefault="005E5B97" w:rsidP="005E5B97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oceny*/zaliczenie</w:t>
            </w:r>
          </w:p>
        </w:tc>
      </w:tr>
      <w:tr w:rsidR="005E5B97" w:rsidRPr="0031685E" w14:paraId="0BCDBF6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7F4359" w14:textId="77777777" w:rsidR="005E5B97" w:rsidRPr="0031685E" w:rsidRDefault="005E5B97" w:rsidP="005E5B97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3E4778C9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Krótkie pytania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56F18D7C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  <w:tr w:rsidR="005E5B97" w:rsidRPr="0031685E" w14:paraId="4D0990A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351887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62FAD6C5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Sprawozdanie pisemne i ustne </w:t>
            </w:r>
          </w:p>
          <w:p w14:paraId="4C0E3AC7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58F1BDC2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  <w:tr w:rsidR="005E5B97" w:rsidRPr="0031685E" w14:paraId="2FE6BAF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FFDE1F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2CF8F140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654C019C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</w:tbl>
    <w:p w14:paraId="419EF117" w14:textId="77777777" w:rsidR="005E5B97" w:rsidRPr="0031685E" w:rsidRDefault="005E5B97" w:rsidP="005E5B97">
      <w:pPr>
        <w:rPr>
          <w:sz w:val="22"/>
          <w:szCs w:val="22"/>
        </w:rPr>
      </w:pPr>
    </w:p>
    <w:p w14:paraId="6A094232" w14:textId="77777777" w:rsidR="005E5B97" w:rsidRPr="0031685E" w:rsidRDefault="005E5B97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20864E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CD236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6D4ABD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7D14D7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396B45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7903D3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899D9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10BC3DD" w14:textId="33C5B87C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B65C024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5988EA2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748C12DD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3CBC9EAC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2B200606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693F058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7478237A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3FF5F26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59617FFB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C77B83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67E315BB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DC59B87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0EC2F6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FE4814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C414801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F7430D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781B5D7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5629D2D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D8B7FB8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0BAF6CFF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3F51A1F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CF80CE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313B423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05F281BA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3677C5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419B8D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9D4385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D832D29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C6874E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3E58C6A9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ECA22F3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5BABB12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4B7D5CB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B91C88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2C6BF95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3DB07731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9BE0AB2" w14:textId="77777777" w:rsidR="00656428" w:rsidRPr="0031685E" w:rsidRDefault="00656428" w:rsidP="00656428">
      <w:pPr>
        <w:rPr>
          <w:b/>
          <w:sz w:val="22"/>
          <w:szCs w:val="22"/>
        </w:rPr>
      </w:pPr>
    </w:p>
    <w:p w14:paraId="7AAD0A3B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56428" w:rsidRPr="0031685E" w14:paraId="3D1DFBF2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B6E62C8" w14:textId="77777777" w:rsidR="00656428" w:rsidRPr="0031685E" w:rsidRDefault="00656428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4D07B7B" w14:textId="564AA8E3" w:rsidR="00656428" w:rsidRPr="0031685E" w:rsidRDefault="00656428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425739B9" w14:textId="77777777" w:rsidR="00656428" w:rsidRPr="0031685E" w:rsidRDefault="00656428" w:rsidP="00656428">
      <w:pPr>
        <w:spacing w:line="276" w:lineRule="auto"/>
        <w:jc w:val="right"/>
        <w:rPr>
          <w:b/>
          <w:bCs/>
          <w:sz w:val="22"/>
          <w:szCs w:val="22"/>
        </w:rPr>
      </w:pPr>
    </w:p>
    <w:p w14:paraId="274E3AA3" w14:textId="6404208A" w:rsidR="00656428" w:rsidRPr="0031685E" w:rsidRDefault="00656428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DF4713" w:rsidRPr="0031685E">
        <w:rPr>
          <w:b/>
          <w:bCs/>
          <w:i/>
          <w:sz w:val="22"/>
          <w:szCs w:val="22"/>
        </w:rPr>
        <w:lastRenderedPageBreak/>
        <w:t>Biofarmacja</w:t>
      </w:r>
    </w:p>
    <w:p w14:paraId="7F2C3D2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F33EFD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F796C" w:rsidRPr="0031685E" w14:paraId="1B91CE46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CF9F0A4" w14:textId="77777777" w:rsidR="00BF796C" w:rsidRPr="0031685E" w:rsidRDefault="00BF796C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BF796C" w:rsidRPr="0031685E" w14:paraId="085CB4D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A30F4C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18EB57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3AD494C9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BF796C" w:rsidRPr="0031685E" w14:paraId="0BF74634" w14:textId="77777777" w:rsidTr="005E5B97">
        <w:tc>
          <w:tcPr>
            <w:tcW w:w="4192" w:type="dxa"/>
            <w:gridSpan w:val="2"/>
          </w:tcPr>
          <w:p w14:paraId="6792836E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AC8FF4E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</w:t>
            </w:r>
          </w:p>
        </w:tc>
      </w:tr>
      <w:tr w:rsidR="00BF796C" w:rsidRPr="0031685E" w14:paraId="2CB5458F" w14:textId="77777777" w:rsidTr="005E5B97">
        <w:tc>
          <w:tcPr>
            <w:tcW w:w="9351" w:type="dxa"/>
            <w:gridSpan w:val="6"/>
          </w:tcPr>
          <w:p w14:paraId="284CFDE7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Biofarmacja</w:t>
            </w:r>
          </w:p>
        </w:tc>
      </w:tr>
      <w:tr w:rsidR="00BF796C" w:rsidRPr="0031685E" w14:paraId="759298E1" w14:textId="77777777" w:rsidTr="005E5B97">
        <w:tc>
          <w:tcPr>
            <w:tcW w:w="9351" w:type="dxa"/>
            <w:gridSpan w:val="6"/>
          </w:tcPr>
          <w:p w14:paraId="413A531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BF796C" w:rsidRPr="0031685E" w14:paraId="51330170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3FFF5CA" w14:textId="77777777" w:rsidR="00BF796C" w:rsidRPr="0031685E" w:rsidRDefault="00BF796C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D84F835" w14:textId="43EA4D44" w:rsidR="00BF796C" w:rsidRPr="0031685E" w:rsidRDefault="00BF796C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             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do profesjonalnego wykonywania zawodu farmaceuty w zakresie </w:t>
            </w:r>
            <w:proofErr w:type="spellStart"/>
            <w:r w:rsidRPr="0031685E">
              <w:rPr>
                <w:color w:val="000000" w:themeColor="text1"/>
                <w:sz w:val="22"/>
                <w:szCs w:val="22"/>
              </w:rPr>
              <w:t>biofarmaceutycznej</w:t>
            </w:r>
            <w:proofErr w:type="spellEnd"/>
            <w:r w:rsidRPr="0031685E">
              <w:rPr>
                <w:color w:val="000000" w:themeColor="text1"/>
                <w:sz w:val="22"/>
                <w:szCs w:val="22"/>
              </w:rPr>
              <w:t xml:space="preserve"> oceny jakości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</w:t>
            </w:r>
            <w:r w:rsidRPr="0031685E">
              <w:rPr>
                <w:color w:val="000000" w:themeColor="text1"/>
                <w:sz w:val="22"/>
                <w:szCs w:val="22"/>
              </w:rPr>
              <w:t>oraz skuteczności i bezpieczeństwa stosowania leków.</w:t>
            </w:r>
          </w:p>
        </w:tc>
      </w:tr>
      <w:tr w:rsidR="00BF796C" w:rsidRPr="0031685E" w14:paraId="459AB42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CCB0D0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04BF1871" w14:textId="77777777" w:rsidR="00BF796C" w:rsidRPr="0031685E" w:rsidRDefault="00BF796C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5A582C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2194D31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D.W1., D.W2., D.W3., D.W6., D.W7., D.W9., D.W10., D.W11.</w:t>
            </w:r>
          </w:p>
          <w:p w14:paraId="0FB315BD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>D.U1., D.U2., D.U3., D.U4., D.U5., D.U7., D.U8., D.U9., D.U10.</w:t>
            </w:r>
          </w:p>
          <w:p w14:paraId="6455AB54" w14:textId="77777777" w:rsidR="00BF796C" w:rsidRPr="0031685E" w:rsidRDefault="00BF796C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>1.3.2, 1.3.7, 1.3.8</w:t>
            </w:r>
          </w:p>
        </w:tc>
      </w:tr>
      <w:tr w:rsidR="00BF796C" w:rsidRPr="0031685E" w14:paraId="35B5D350" w14:textId="77777777" w:rsidTr="005E5B97">
        <w:tc>
          <w:tcPr>
            <w:tcW w:w="3114" w:type="dxa"/>
            <w:vAlign w:val="center"/>
          </w:tcPr>
          <w:p w14:paraId="5AFDC83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4F762A3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4252" w:type="dxa"/>
            <w:gridSpan w:val="2"/>
            <w:vAlign w:val="center"/>
          </w:tcPr>
          <w:p w14:paraId="318FF3F0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A8E072A" w14:textId="77777777" w:rsidR="00BF796C" w:rsidRPr="0031685E" w:rsidRDefault="00BF796C" w:rsidP="005E5B97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BF796C" w:rsidRPr="0031685E" w14:paraId="796E8DFB" w14:textId="77777777" w:rsidTr="005E5B97">
        <w:tc>
          <w:tcPr>
            <w:tcW w:w="9351" w:type="dxa"/>
            <w:gridSpan w:val="6"/>
            <w:vAlign w:val="center"/>
          </w:tcPr>
          <w:p w14:paraId="1B78840C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BF796C" w:rsidRPr="0031685E" w14:paraId="29BAD9D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49DD48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BF796C" w:rsidRPr="0031685E" w14:paraId="4DD313C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42E56C" w14:textId="77777777" w:rsidR="00BF796C" w:rsidRPr="0031685E" w:rsidRDefault="00BF796C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680015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DD7E0AD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BF796C" w:rsidRPr="0031685E" w14:paraId="45F3B36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ABA033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42DA09E" w14:textId="77777777" w:rsidR="00BF796C" w:rsidRPr="0031685E" w:rsidRDefault="00BF796C" w:rsidP="005E5B9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otwarte. Egzamin w formie pisemnej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57789F1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BF796C" w:rsidRPr="0031685E" w14:paraId="5038640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362985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05E3A88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9C4713A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BF796C" w:rsidRPr="0031685E" w14:paraId="4280E79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E6370D0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67EB9B79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4B86ED6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6D700197" w14:textId="77777777" w:rsidR="00BF796C" w:rsidRPr="0031685E" w:rsidRDefault="00BF796C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F183A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254162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EE38FE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B140BF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B1C29C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27A598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AC890E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B6B4B4D" w14:textId="3D5984E3" w:rsidR="00656428" w:rsidRPr="0031685E" w:rsidRDefault="00656428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DF4713" w:rsidRPr="0031685E">
        <w:rPr>
          <w:b/>
          <w:bCs/>
          <w:i/>
          <w:sz w:val="22"/>
          <w:szCs w:val="22"/>
        </w:rPr>
        <w:lastRenderedPageBreak/>
        <w:t>Farmakokinetyka</w:t>
      </w:r>
    </w:p>
    <w:p w14:paraId="1E34A5F6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4CF91C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BF796C" w:rsidRPr="0031685E" w14:paraId="6517E067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7F24A44" w14:textId="77777777" w:rsidR="00BF796C" w:rsidRPr="0031685E" w:rsidRDefault="00BF796C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BF796C" w:rsidRPr="0031685E" w14:paraId="76200F66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08B71E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965E2B9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64B7B177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BF796C" w:rsidRPr="0031685E" w14:paraId="0F7A0C45" w14:textId="77777777" w:rsidTr="005E5B97">
        <w:tc>
          <w:tcPr>
            <w:tcW w:w="4192" w:type="dxa"/>
            <w:gridSpan w:val="2"/>
          </w:tcPr>
          <w:p w14:paraId="46FBAED8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406F78CC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</w:t>
            </w:r>
          </w:p>
        </w:tc>
      </w:tr>
      <w:tr w:rsidR="00BF796C" w:rsidRPr="0031685E" w14:paraId="1360F789" w14:textId="77777777" w:rsidTr="005E5B97">
        <w:tc>
          <w:tcPr>
            <w:tcW w:w="9351" w:type="dxa"/>
            <w:gridSpan w:val="6"/>
          </w:tcPr>
          <w:p w14:paraId="5835649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Farmakokinetyka</w:t>
            </w:r>
          </w:p>
        </w:tc>
      </w:tr>
      <w:tr w:rsidR="00BF796C" w:rsidRPr="0031685E" w14:paraId="7A25AF0A" w14:textId="77777777" w:rsidTr="005E5B97">
        <w:tc>
          <w:tcPr>
            <w:tcW w:w="9351" w:type="dxa"/>
            <w:gridSpan w:val="6"/>
          </w:tcPr>
          <w:p w14:paraId="0A04EDDB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BF796C" w:rsidRPr="0031685E" w14:paraId="367957AD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2B91396" w14:textId="77777777" w:rsidR="00BF796C" w:rsidRPr="0031685E" w:rsidRDefault="00BF796C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1312C32" w14:textId="598DC0C4" w:rsidR="00BF796C" w:rsidRPr="0031685E" w:rsidRDefault="00BF796C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Poznanie i opanowanie podstawowych modeli i metod stosowanych do obliczeń parametrów farmakokinetycznych opisujących wchłanianie, dystrybucję, biotransformację i eliminację leków </w:t>
            </w:r>
            <w:r w:rsidR="0031685E">
              <w:rPr>
                <w:sz w:val="22"/>
                <w:szCs w:val="22"/>
              </w:rPr>
              <w:t xml:space="preserve">                  </w:t>
            </w:r>
            <w:r w:rsidRPr="0031685E">
              <w:rPr>
                <w:sz w:val="22"/>
                <w:szCs w:val="22"/>
              </w:rPr>
              <w:t>oraz metod ustalania i indywidualizacji schematów dawkowania w stanach fizjologicznym</w:t>
            </w:r>
            <w:r w:rsidR="0031685E">
              <w:rPr>
                <w:sz w:val="22"/>
                <w:szCs w:val="22"/>
              </w:rPr>
              <w:t xml:space="preserve">                                       </w:t>
            </w:r>
            <w:r w:rsidRPr="0031685E">
              <w:rPr>
                <w:sz w:val="22"/>
                <w:szCs w:val="22"/>
              </w:rPr>
              <w:t xml:space="preserve"> i patologicznym. Wpływ uwarunkowań fizjologicznych, patofizjologicznych i środowiskowych</w:t>
            </w:r>
            <w:r w:rsidR="0031685E">
              <w:rPr>
                <w:sz w:val="22"/>
                <w:szCs w:val="22"/>
              </w:rPr>
              <w:t xml:space="preserve">                      </w:t>
            </w:r>
            <w:r w:rsidRPr="0031685E">
              <w:rPr>
                <w:sz w:val="22"/>
                <w:szCs w:val="22"/>
              </w:rPr>
              <w:t xml:space="preserve"> na procesy farmakokinetyczne. Podstawy terapii monitorowanej stężeniem leku. Właściwości farmakokinetyczne podstawowych grup leków. Interakcje w fazie farmakokinetycznej. Specjalistyczne programy komputerowe do wyznaczania parametrów farmakokinetycznych.</w:t>
            </w:r>
          </w:p>
        </w:tc>
      </w:tr>
      <w:tr w:rsidR="00BF796C" w:rsidRPr="0031685E" w14:paraId="7FB13DC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82555B2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B55834C" w14:textId="77777777" w:rsidR="00BF796C" w:rsidRPr="0031685E" w:rsidRDefault="00BF796C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2978EB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A9B018F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D.W1., D.W2., D.W3., D.W4., D.W5., D.W6., D.W7., D.W8.</w:t>
            </w:r>
          </w:p>
          <w:p w14:paraId="479783AB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D.U1., D.U2., D.U3., D.U6., D.U10., D.U12., D.U15., D.U17.</w:t>
            </w:r>
          </w:p>
          <w:p w14:paraId="1AA32438" w14:textId="77777777" w:rsidR="00BF796C" w:rsidRPr="0031685E" w:rsidRDefault="00BF796C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1.3.2, 1.3.7, 1.3.10</w:t>
            </w:r>
          </w:p>
        </w:tc>
      </w:tr>
      <w:tr w:rsidR="00BF796C" w:rsidRPr="0031685E" w14:paraId="31C3185F" w14:textId="77777777" w:rsidTr="005E5B97">
        <w:tc>
          <w:tcPr>
            <w:tcW w:w="3114" w:type="dxa"/>
            <w:vAlign w:val="center"/>
          </w:tcPr>
          <w:p w14:paraId="4D9CC9EC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2FB44A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4252" w:type="dxa"/>
            <w:gridSpan w:val="2"/>
            <w:vAlign w:val="center"/>
          </w:tcPr>
          <w:p w14:paraId="4C86171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F314F7C" w14:textId="77777777" w:rsidR="00BF796C" w:rsidRPr="0031685E" w:rsidRDefault="00BF796C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BF796C" w:rsidRPr="0031685E" w14:paraId="7A7D36FD" w14:textId="77777777" w:rsidTr="005E5B97">
        <w:tc>
          <w:tcPr>
            <w:tcW w:w="9351" w:type="dxa"/>
            <w:gridSpan w:val="6"/>
            <w:vAlign w:val="center"/>
          </w:tcPr>
          <w:p w14:paraId="248AC390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na ocenę </w:t>
            </w:r>
          </w:p>
        </w:tc>
      </w:tr>
      <w:tr w:rsidR="00BF796C" w:rsidRPr="0031685E" w14:paraId="6F5A763B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0B37349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BF796C" w:rsidRPr="0031685E" w14:paraId="13D3532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C76B6E8" w14:textId="77777777" w:rsidR="00BF796C" w:rsidRPr="0031685E" w:rsidRDefault="00BF796C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153DDAF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96C8912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BF796C" w:rsidRPr="0031685E" w14:paraId="2245CD9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D2AC4CF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CCCFC69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Pytania otwarte i strukturyzowane, sprawdziany pisemne.</w:t>
            </w:r>
          </w:p>
          <w:p w14:paraId="3EFC1F5D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694BF6BE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BF796C" w:rsidRPr="0031685E" w14:paraId="5224D48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EBCE6C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35AFF8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05095594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BF796C" w:rsidRPr="0031685E" w14:paraId="028B1B5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F9F6A3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3577C2E0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4E7BE849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085C122F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F324002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5CE69A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AB7750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B12173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0125CB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B7CE03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0B21C6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F8A2D0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15712CC" w14:textId="77777777" w:rsidR="00DF4713" w:rsidRPr="0031685E" w:rsidRDefault="00DF4713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Farmakologia i</w:t>
      </w:r>
    </w:p>
    <w:p w14:paraId="1C8AE806" w14:textId="311AEF32" w:rsidR="00656428" w:rsidRPr="0031685E" w:rsidRDefault="00DF4713" w:rsidP="00DF4713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farmakodynamika I</w:t>
      </w:r>
    </w:p>
    <w:p w14:paraId="17F3E0A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1FF5D6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835"/>
        <w:gridCol w:w="1417"/>
        <w:gridCol w:w="851"/>
      </w:tblGrid>
      <w:tr w:rsidR="00D66097" w:rsidRPr="0031685E" w14:paraId="2563FB1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8DC4586" w14:textId="77777777" w:rsidR="00D66097" w:rsidRPr="0031685E" w:rsidRDefault="00D66097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D66097" w:rsidRPr="0031685E" w14:paraId="06D4CA83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A4CA9F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1. Kierunek studiów: </w:t>
            </w:r>
            <w:r w:rsidRPr="0031685E">
              <w:rPr>
                <w:bCs/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FDF5C0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2. Poziom kształcenia: </w:t>
            </w:r>
            <w:r w:rsidRPr="0031685E">
              <w:rPr>
                <w:bCs/>
                <w:sz w:val="22"/>
                <w:szCs w:val="22"/>
              </w:rPr>
              <w:t>jednolite studia magisterskie</w:t>
            </w:r>
          </w:p>
          <w:p w14:paraId="44C9A53C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3. Forma studiów: </w:t>
            </w:r>
            <w:r w:rsidRPr="0031685E">
              <w:rPr>
                <w:bCs/>
                <w:sz w:val="22"/>
                <w:szCs w:val="22"/>
              </w:rPr>
              <w:t>stacjonarne</w:t>
            </w:r>
          </w:p>
        </w:tc>
      </w:tr>
      <w:tr w:rsidR="00D66097" w:rsidRPr="0031685E" w14:paraId="09E153DB" w14:textId="77777777" w:rsidTr="005E5B97">
        <w:tc>
          <w:tcPr>
            <w:tcW w:w="4192" w:type="dxa"/>
            <w:gridSpan w:val="2"/>
          </w:tcPr>
          <w:p w14:paraId="2C69C3A8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4. Rok: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7083C31E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VII-VIII</w:t>
            </w: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6097" w:rsidRPr="0031685E" w14:paraId="477AD070" w14:textId="77777777" w:rsidTr="005E5B97">
        <w:tc>
          <w:tcPr>
            <w:tcW w:w="9351" w:type="dxa"/>
            <w:gridSpan w:val="6"/>
          </w:tcPr>
          <w:p w14:paraId="245AB913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Farmakologia i farmakodynamika I</w:t>
            </w:r>
          </w:p>
        </w:tc>
      </w:tr>
      <w:tr w:rsidR="00D66097" w:rsidRPr="0031685E" w14:paraId="57A3230E" w14:textId="77777777" w:rsidTr="005E5B97">
        <w:tc>
          <w:tcPr>
            <w:tcW w:w="9351" w:type="dxa"/>
            <w:gridSpan w:val="6"/>
          </w:tcPr>
          <w:p w14:paraId="4D9B3DEA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obowiązkowy</w:t>
            </w:r>
          </w:p>
        </w:tc>
      </w:tr>
      <w:tr w:rsidR="00D66097" w:rsidRPr="0031685E" w14:paraId="08434F10" w14:textId="77777777" w:rsidTr="005E5B97">
        <w:trPr>
          <w:trHeight w:val="80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884C341" w14:textId="77777777" w:rsidR="00D66097" w:rsidRPr="0031685E" w:rsidRDefault="00D66097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z uwzględnieniem nowych osiągnięć w obszarze farmakologii.</w:t>
            </w:r>
          </w:p>
        </w:tc>
      </w:tr>
      <w:tr w:rsidR="00D66097" w:rsidRPr="0031685E" w14:paraId="237490D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93CC001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A9E99C4" w14:textId="77777777" w:rsidR="00D66097" w:rsidRPr="0031685E" w:rsidRDefault="00D66097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A73826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17DBEE8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D.W12., D.W13., D.W14., D.W15., D.W16., D.W17., D.W18., D.W19., D.W20.</w:t>
            </w:r>
          </w:p>
          <w:p w14:paraId="1011A7C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D.U11., D.U12., D.U13., D.U14., D.U15., D.U16., D.U17.</w:t>
            </w:r>
          </w:p>
          <w:p w14:paraId="105EE49A" w14:textId="77777777" w:rsidR="00D66097" w:rsidRPr="0031685E" w:rsidRDefault="00D66097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1.3.1, 1.3.2, 1.3.7, 1.3.8, 1.3.10</w:t>
            </w:r>
          </w:p>
        </w:tc>
      </w:tr>
      <w:tr w:rsidR="00D66097" w:rsidRPr="0031685E" w14:paraId="01884E56" w14:textId="77777777" w:rsidTr="005E5B97">
        <w:tc>
          <w:tcPr>
            <w:tcW w:w="3114" w:type="dxa"/>
            <w:vAlign w:val="center"/>
          </w:tcPr>
          <w:p w14:paraId="49E60224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7ECFE17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4252" w:type="dxa"/>
            <w:gridSpan w:val="2"/>
            <w:vAlign w:val="center"/>
          </w:tcPr>
          <w:p w14:paraId="79DC781E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9F906D8" w14:textId="77777777" w:rsidR="00D66097" w:rsidRPr="0031685E" w:rsidRDefault="00D66097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D66097" w:rsidRPr="0031685E" w14:paraId="4561D6E4" w14:textId="77777777" w:rsidTr="005E5B97">
        <w:tc>
          <w:tcPr>
            <w:tcW w:w="9351" w:type="dxa"/>
            <w:gridSpan w:val="6"/>
            <w:vAlign w:val="center"/>
          </w:tcPr>
          <w:p w14:paraId="6531DFC1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color w:val="000000" w:themeColor="text1"/>
                <w:sz w:val="22"/>
                <w:szCs w:val="22"/>
              </w:rPr>
              <w:t>egzamin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6097" w:rsidRPr="0031685E" w14:paraId="53E43454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7DBDB9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D66097" w:rsidRPr="0031685E" w14:paraId="6EA1413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4B85759" w14:textId="77777777" w:rsidR="00D66097" w:rsidRPr="0031685E" w:rsidRDefault="00D66097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5EFBF38E" w14:textId="77777777" w:rsidR="00D66097" w:rsidRPr="0031685E" w:rsidRDefault="00D66097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02BB831A" w14:textId="77777777" w:rsidR="00D66097" w:rsidRPr="0031685E" w:rsidRDefault="00D66097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D66097" w:rsidRPr="0031685E" w14:paraId="68BB001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504489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11620CE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Aktywność na zajęciach oceniana na podstawie odpowiedzi ustnych i obserwacji;</w:t>
            </w:r>
          </w:p>
          <w:p w14:paraId="79966258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Kolokwium zaliczeniowe ustne;  </w:t>
            </w:r>
          </w:p>
          <w:p w14:paraId="1947B50B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z pytaniami otwartymi lub testowymi.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6EF93033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D66097" w:rsidRPr="0031685E" w14:paraId="44801DE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009F2B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57E722C4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Obserwacja;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592D937E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D66097" w:rsidRPr="0031685E" w14:paraId="5368D2A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079AD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78CC9407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5B57D3E5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07783029" w14:textId="77777777" w:rsidR="00D66097" w:rsidRPr="0031685E" w:rsidRDefault="00D66097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10F480F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24C500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4A7CC1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44CEE6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66420F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A52961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D55378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93F9526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749B69C" w14:textId="55289D66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postaci leku II</w:t>
      </w:r>
    </w:p>
    <w:p w14:paraId="71EF5669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5D2EEE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410"/>
        <w:gridCol w:w="1842"/>
        <w:gridCol w:w="851"/>
      </w:tblGrid>
      <w:tr w:rsidR="00491F72" w:rsidRPr="0031685E" w14:paraId="76A2D37B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640FFD1" w14:textId="77777777" w:rsidR="00491F72" w:rsidRPr="0031685E" w:rsidRDefault="00491F72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491F72" w:rsidRPr="0031685E" w14:paraId="26CB62D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981EBA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9DFA7F3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443B0213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491F72" w:rsidRPr="0031685E" w14:paraId="5A5B708B" w14:textId="77777777" w:rsidTr="005E5B97">
        <w:tc>
          <w:tcPr>
            <w:tcW w:w="4192" w:type="dxa"/>
            <w:gridSpan w:val="2"/>
          </w:tcPr>
          <w:p w14:paraId="639C17C4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76489A7C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VII-VIII</w:t>
            </w:r>
          </w:p>
        </w:tc>
      </w:tr>
      <w:tr w:rsidR="00491F72" w:rsidRPr="0031685E" w14:paraId="7DF4A940" w14:textId="77777777" w:rsidTr="005E5B97">
        <w:tc>
          <w:tcPr>
            <w:tcW w:w="9351" w:type="dxa"/>
            <w:gridSpan w:val="6"/>
          </w:tcPr>
          <w:p w14:paraId="00F97B1D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Technologia postaci leku II</w:t>
            </w:r>
          </w:p>
        </w:tc>
      </w:tr>
      <w:tr w:rsidR="00491F72" w:rsidRPr="0031685E" w14:paraId="68199CC1" w14:textId="77777777" w:rsidTr="005E5B97">
        <w:tc>
          <w:tcPr>
            <w:tcW w:w="9351" w:type="dxa"/>
            <w:gridSpan w:val="6"/>
          </w:tcPr>
          <w:p w14:paraId="2E0DF26A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491F72" w:rsidRPr="0031685E" w14:paraId="09D5E963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99F868F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37F9EBC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</w:tc>
      </w:tr>
      <w:tr w:rsidR="00491F72" w:rsidRPr="0031685E" w14:paraId="0FB4896E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E673D2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sz w:val="22"/>
                <w:szCs w:val="22"/>
              </w:rPr>
              <w:t>(właściwe podkreślić)</w:t>
            </w:r>
            <w:r w:rsidRPr="0031685E">
              <w:rPr>
                <w:sz w:val="22"/>
                <w:szCs w:val="22"/>
              </w:rPr>
              <w:t>:</w:t>
            </w:r>
          </w:p>
          <w:p w14:paraId="09A0DD61" w14:textId="77777777" w:rsidR="00491F72" w:rsidRPr="0031685E" w:rsidRDefault="00491F72" w:rsidP="005E5B97">
            <w:pPr>
              <w:rPr>
                <w:i/>
                <w:iCs/>
                <w:sz w:val="22"/>
                <w:szCs w:val="22"/>
              </w:rPr>
            </w:pPr>
            <w:r w:rsidRPr="0031685E">
              <w:rPr>
                <w:sz w:val="22"/>
                <w:szCs w:val="22"/>
                <w:u w:val="single"/>
              </w:rPr>
              <w:t xml:space="preserve">standardach </w:t>
            </w:r>
            <w:r w:rsidRPr="00CA20B0">
              <w:rPr>
                <w:sz w:val="22"/>
                <w:szCs w:val="22"/>
                <w:u w:val="single"/>
              </w:rPr>
              <w:t>kształcenia (Rozporządzenie Ministra Nauki i Szkolnictwa Wyższego)/</w:t>
            </w:r>
            <w:r w:rsidRPr="0031685E">
              <w:rPr>
                <w:sz w:val="22"/>
                <w:szCs w:val="22"/>
              </w:rPr>
              <w:t xml:space="preserve">Uchwale Senatu SUM </w:t>
            </w:r>
            <w:r w:rsidRPr="0031685E">
              <w:rPr>
                <w:i/>
                <w:iCs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sz w:val="22"/>
                <w:szCs w:val="22"/>
              </w:rPr>
              <w:t xml:space="preserve"> </w:t>
            </w:r>
          </w:p>
          <w:p w14:paraId="7B59835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C.W5., C.W6., C.W8., C.W15., C.W22., C.W25., C.W26., C.W29., C.W30., C.W31., C.W32., C.W34., C.W35., C.W36.</w:t>
            </w:r>
          </w:p>
          <w:p w14:paraId="340F934B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C.U4., C.U5., C.U7., C.U14., C.U15., C.U19., C.U20., C.U21., C.U24., C.U25., C.U28., C.U34.</w:t>
            </w:r>
          </w:p>
          <w:p w14:paraId="54926835" w14:textId="77777777" w:rsidR="00491F72" w:rsidRPr="0031685E" w:rsidRDefault="00491F72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1.3.2, 1.3.7, 1.3.8</w:t>
            </w:r>
          </w:p>
        </w:tc>
      </w:tr>
      <w:tr w:rsidR="00491F72" w:rsidRPr="0031685E" w14:paraId="1A560B72" w14:textId="77777777" w:rsidTr="005E5B97">
        <w:tc>
          <w:tcPr>
            <w:tcW w:w="3114" w:type="dxa"/>
            <w:vAlign w:val="center"/>
          </w:tcPr>
          <w:p w14:paraId="1C090213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0A166D3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4252" w:type="dxa"/>
            <w:gridSpan w:val="2"/>
            <w:vAlign w:val="center"/>
          </w:tcPr>
          <w:p w14:paraId="6AF270E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1E286B0" w14:textId="77777777" w:rsidR="00491F72" w:rsidRPr="0031685E" w:rsidRDefault="00491F72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</w:tr>
      <w:tr w:rsidR="00491F72" w:rsidRPr="0031685E" w14:paraId="4ACE36F2" w14:textId="77777777" w:rsidTr="005E5B97">
        <w:tc>
          <w:tcPr>
            <w:tcW w:w="9351" w:type="dxa"/>
            <w:gridSpan w:val="6"/>
            <w:vAlign w:val="center"/>
          </w:tcPr>
          <w:p w14:paraId="7201D17A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491F72" w:rsidRPr="0031685E" w14:paraId="0B7A1CC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1EC50B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91F72" w:rsidRPr="0031685E" w14:paraId="4F67EB1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ADBED9" w14:textId="77777777" w:rsidR="00491F72" w:rsidRPr="0031685E" w:rsidRDefault="00491F72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327F8784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617E9005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491F72" w:rsidRPr="0031685E" w14:paraId="3CBB05BA" w14:textId="77777777" w:rsidTr="005E5B97">
        <w:trPr>
          <w:trHeight w:val="2318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0B2413F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317DE5B4" w14:textId="77777777" w:rsidR="00491F72" w:rsidRPr="0031685E" w:rsidRDefault="00491F72" w:rsidP="005E5B9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pisemny/wejściówka -pytania otwarte, krótkie </w:t>
            </w:r>
            <w:r w:rsidRPr="0031685E">
              <w:rPr>
                <w:color w:val="000000" w:themeColor="text1"/>
                <w:sz w:val="22"/>
                <w:szCs w:val="22"/>
              </w:rPr>
              <w:t>ustrukturyzowane pytania. Test jednokrotnego wyboru.</w:t>
            </w:r>
          </w:p>
          <w:p w14:paraId="45E1FFBC" w14:textId="77777777" w:rsidR="00491F72" w:rsidRPr="0031685E" w:rsidRDefault="00491F72" w:rsidP="005E5B9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ustny.</w:t>
            </w:r>
          </w:p>
          <w:p w14:paraId="0A1CA4DE" w14:textId="77777777" w:rsidR="00491F72" w:rsidRPr="0031685E" w:rsidRDefault="00491F72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Kolokwium pisemne – pytania otwarte, krótkie ustrukturyzowane pytania. Test jednokrotnego wyboru.</w:t>
            </w:r>
          </w:p>
          <w:p w14:paraId="07ED9CC3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– pytania otwarte, krótkie ustrukturyzowane pytania, test jednokrotnego wyboru lub egzamin ustny.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41A39C96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491F72" w:rsidRPr="0031685E" w14:paraId="0488F93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D7853D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001F58BE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4D9C33EF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7C813987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491F72" w:rsidRPr="0031685E" w14:paraId="1ADB0F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CE631E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29BD3417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5A84270D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8A6483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E2D8C1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464694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B28C7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678791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6CB54C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180512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1ADDB6E" w14:textId="774B311E" w:rsidR="00656428" w:rsidRPr="0031685E" w:rsidRDefault="00656428" w:rsidP="0031685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5C7C58F" w14:textId="25C1D883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proofErr w:type="spellStart"/>
      <w:r w:rsidRPr="0031685E">
        <w:rPr>
          <w:b/>
          <w:bCs/>
          <w:i/>
          <w:sz w:val="22"/>
          <w:szCs w:val="22"/>
        </w:rPr>
        <w:lastRenderedPageBreak/>
        <w:t>Farmakoepidemiologia</w:t>
      </w:r>
      <w:proofErr w:type="spellEnd"/>
    </w:p>
    <w:p w14:paraId="7BF2B41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8F30E6D" w14:textId="77777777" w:rsidR="00656428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E232C" w:rsidRPr="007E232C" w14:paraId="751B392A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6BB93A0" w14:textId="77777777" w:rsidR="007E232C" w:rsidRPr="007E232C" w:rsidRDefault="007E232C" w:rsidP="007E232C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7E232C" w:rsidRPr="007E232C" w14:paraId="70217646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6CEA82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D6D4694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439954D" w14:textId="77777777" w:rsidR="007E232C" w:rsidRPr="007E232C" w:rsidRDefault="007E232C" w:rsidP="007E232C">
            <w:pPr>
              <w:tabs>
                <w:tab w:val="center" w:pos="2471"/>
              </w:tabs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ab/>
              <w:t>stacjonarna</w:t>
            </w:r>
          </w:p>
        </w:tc>
      </w:tr>
      <w:tr w:rsidR="007E232C" w:rsidRPr="007E232C" w14:paraId="6E328C53" w14:textId="77777777" w:rsidTr="00B42FEE">
        <w:tc>
          <w:tcPr>
            <w:tcW w:w="4192" w:type="dxa"/>
            <w:gridSpan w:val="2"/>
          </w:tcPr>
          <w:p w14:paraId="4EC34A53" w14:textId="77777777" w:rsidR="007E232C" w:rsidRPr="007E232C" w:rsidRDefault="007E232C" w:rsidP="007E232C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35072566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 VII</w:t>
            </w:r>
          </w:p>
        </w:tc>
      </w:tr>
      <w:tr w:rsidR="007E232C" w:rsidRPr="007E232C" w14:paraId="01CDF5CC" w14:textId="77777777" w:rsidTr="00B42FEE">
        <w:tc>
          <w:tcPr>
            <w:tcW w:w="9351" w:type="dxa"/>
            <w:gridSpan w:val="6"/>
          </w:tcPr>
          <w:p w14:paraId="243E36ED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Farmakoepidemiologia</w:t>
            </w:r>
            <w:proofErr w:type="spellEnd"/>
          </w:p>
        </w:tc>
      </w:tr>
      <w:tr w:rsidR="007E232C" w:rsidRPr="007E232C" w14:paraId="2911A148" w14:textId="77777777" w:rsidTr="00B42FEE">
        <w:tc>
          <w:tcPr>
            <w:tcW w:w="9351" w:type="dxa"/>
            <w:gridSpan w:val="6"/>
          </w:tcPr>
          <w:p w14:paraId="555B4277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7E232C" w:rsidRPr="007E232C" w14:paraId="6071CAAE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4650DAA" w14:textId="77777777" w:rsidR="007E232C" w:rsidRPr="007E232C" w:rsidRDefault="007E232C" w:rsidP="007E232C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8.  Cel/-e przedmiotu</w:t>
            </w:r>
          </w:p>
          <w:p w14:paraId="53CA09AC" w14:textId="77777777" w:rsidR="007E232C" w:rsidRPr="007E232C" w:rsidRDefault="007E232C" w:rsidP="007E232C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Przedstawienie i omówienia tematyki dotyczącej higieny i e</w:t>
            </w:r>
            <w:r w:rsidRPr="007E232C">
              <w:rPr>
                <w:rFonts w:eastAsiaTheme="minorHAnsi"/>
                <w:sz w:val="22"/>
                <w:szCs w:val="22"/>
                <w:lang w:eastAsia="en-US"/>
              </w:rPr>
              <w:t xml:space="preserve">pidemiologii w ujęciu historycznym. Opanowanie podstawowej wiedzy z dziedziny higieny i epidemiologii, pojęcie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7E232C">
              <w:rPr>
                <w:rFonts w:eastAsiaTheme="minorHAnsi"/>
                <w:sz w:val="22"/>
                <w:szCs w:val="22"/>
                <w:lang w:eastAsia="en-US"/>
              </w:rPr>
              <w:t>Farmakoepidemiologia</w:t>
            </w:r>
            <w:proofErr w:type="spellEnd"/>
            <w:r w:rsidRPr="007E232C">
              <w:rPr>
                <w:rFonts w:eastAsiaTheme="minorHAnsi"/>
                <w:sz w:val="22"/>
                <w:szCs w:val="22"/>
                <w:lang w:eastAsia="en-US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08E2004D" w14:textId="77777777" w:rsidR="007E232C" w:rsidRPr="007E232C" w:rsidRDefault="007E232C" w:rsidP="007E232C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Analiza skutków antropopresji w obszarach: atmosfery, litosfery i hydrosfery w kontekście zdrowia człowieka. Zagadnienia promocji zdrowia i profilaktyki prozdrowotnej.</w:t>
            </w:r>
          </w:p>
          <w:p w14:paraId="61324444" w14:textId="77777777" w:rsidR="007E232C" w:rsidRPr="007E232C" w:rsidRDefault="007E232C" w:rsidP="007E232C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E232C" w:rsidRPr="007E232C" w14:paraId="657D2159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8795739" w14:textId="77777777" w:rsidR="007E232C" w:rsidRPr="007E232C" w:rsidRDefault="007E232C" w:rsidP="007E232C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7E232C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213C94D" w14:textId="77777777" w:rsidR="007E232C" w:rsidRPr="007E232C" w:rsidRDefault="007E232C" w:rsidP="007E232C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7E232C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7E232C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3C1E4D2A" w14:textId="77777777" w:rsidR="007E232C" w:rsidRPr="007E232C" w:rsidRDefault="007E232C" w:rsidP="007E232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 E.W24, E.W25, E.W26, E.W30;</w:t>
            </w:r>
          </w:p>
          <w:p w14:paraId="718314F4" w14:textId="77777777" w:rsidR="007E232C" w:rsidRPr="007E232C" w:rsidRDefault="007E232C" w:rsidP="007E232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E.U20, E.U26, E.U29;</w:t>
            </w:r>
          </w:p>
          <w:p w14:paraId="4CC7C688" w14:textId="77777777" w:rsidR="007E232C" w:rsidRPr="007E232C" w:rsidRDefault="007E232C" w:rsidP="007E232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 xml:space="preserve">w zakresie kompetencji społecznych student jest gotów do: 1.3.2, 1.3.5, 1.3.6, 1.3.7, 1.3.8. </w:t>
            </w:r>
          </w:p>
          <w:p w14:paraId="27182CD8" w14:textId="77777777" w:rsidR="007E232C" w:rsidRPr="007E232C" w:rsidRDefault="007E232C" w:rsidP="007E232C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7E232C" w:rsidRPr="007E232C" w14:paraId="545146D0" w14:textId="77777777" w:rsidTr="00B42FEE">
        <w:tc>
          <w:tcPr>
            <w:tcW w:w="3114" w:type="dxa"/>
            <w:vAlign w:val="center"/>
          </w:tcPr>
          <w:p w14:paraId="0C754D18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0B1B4B91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12EB5D8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802F3D6" w14:textId="77777777" w:rsidR="007E232C" w:rsidRPr="007E232C" w:rsidRDefault="007E232C" w:rsidP="007E232C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7E232C" w:rsidRPr="007E232C" w14:paraId="705BF357" w14:textId="77777777" w:rsidTr="00B42FEE">
        <w:tc>
          <w:tcPr>
            <w:tcW w:w="9351" w:type="dxa"/>
            <w:gridSpan w:val="6"/>
            <w:vAlign w:val="center"/>
          </w:tcPr>
          <w:p w14:paraId="4D166CE2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7E232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7E232C" w:rsidRPr="007E232C" w14:paraId="34BBB31F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2933743" w14:textId="77777777" w:rsidR="007E232C" w:rsidRPr="007E232C" w:rsidRDefault="007E232C" w:rsidP="007E232C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7E232C" w:rsidRPr="007E232C" w14:paraId="57D25848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D3856E" w14:textId="77777777" w:rsidR="007E232C" w:rsidRPr="007E232C" w:rsidRDefault="007E232C" w:rsidP="007E232C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0B28649" w14:textId="77777777" w:rsidR="007E232C" w:rsidRPr="007E232C" w:rsidRDefault="007E232C" w:rsidP="007E23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D65046" w14:textId="77777777" w:rsidR="007E232C" w:rsidRPr="007E232C" w:rsidRDefault="007E232C" w:rsidP="007E23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</w:t>
            </w:r>
          </w:p>
        </w:tc>
      </w:tr>
      <w:tr w:rsidR="007E232C" w:rsidRPr="007E232C" w14:paraId="501F1F3B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91AD9B" w14:textId="77777777" w:rsidR="007E232C" w:rsidRPr="007E232C" w:rsidRDefault="007E232C" w:rsidP="007E232C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EBDD8EA" w14:textId="77777777" w:rsidR="007E232C" w:rsidRPr="007E232C" w:rsidRDefault="007E232C" w:rsidP="007E232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377F65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7E232C" w:rsidRPr="007E232C" w14:paraId="69E96740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FDF698" w14:textId="77777777" w:rsidR="007E232C" w:rsidRPr="007E232C" w:rsidRDefault="007E232C" w:rsidP="007E232C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DEA0F18" w14:textId="77777777" w:rsidR="007E232C" w:rsidRPr="007E232C" w:rsidRDefault="007E232C" w:rsidP="007E232C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751D873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7E232C" w:rsidRPr="007E232C" w14:paraId="210CC1C4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2AFA49" w14:textId="77777777" w:rsidR="007E232C" w:rsidRPr="007E232C" w:rsidRDefault="007E232C" w:rsidP="007E232C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DD09BE9" w14:textId="77777777" w:rsidR="007E232C" w:rsidRPr="007E232C" w:rsidRDefault="007E232C" w:rsidP="007E232C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Odpowiedź ustna, dyskusja,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6FA07DE" w14:textId="77777777" w:rsidR="007E232C" w:rsidRPr="007E232C" w:rsidRDefault="007E232C" w:rsidP="007E232C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E232C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4ABB26B2" w14:textId="77777777" w:rsidR="007E232C" w:rsidRPr="0031685E" w:rsidRDefault="007E232C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CBF6FF" w14:textId="77777777" w:rsidR="002D77C2" w:rsidRDefault="00656428" w:rsidP="002D77C2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</w:t>
      </w:r>
      <w:r w:rsidR="002D77C2">
        <w:rPr>
          <w:rFonts w:eastAsiaTheme="minorHAnsi"/>
          <w:color w:val="000000" w:themeColor="text1"/>
          <w:sz w:val="22"/>
          <w:szCs w:val="22"/>
          <w:lang w:eastAsia="en-US"/>
        </w:rPr>
        <w:t>, że ocena oznacza na poziomie:</w:t>
      </w:r>
    </w:p>
    <w:p w14:paraId="03F2EFDC" w14:textId="2188650F" w:rsidR="00656428" w:rsidRPr="0031685E" w:rsidRDefault="00656428" w:rsidP="002D77C2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zakładane efekty uczenia się zostały osiągnięte i znacznym stopniu </w:t>
      </w:r>
      <w:r w:rsidR="002D77C2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przekraczają wymagany poziom</w:t>
      </w:r>
    </w:p>
    <w:p w14:paraId="19E8884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lastRenderedPageBreak/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8C14FA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B19B28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E2BE5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A7A6116" w14:textId="7AA982E7" w:rsidR="00656428" w:rsidRPr="0031685E" w:rsidRDefault="00656428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</w:p>
    <w:p w14:paraId="03EB5499" w14:textId="25994D11" w:rsidR="00656428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Diagnostyczne aspekty</w:t>
      </w:r>
    </w:p>
    <w:p w14:paraId="052E4AF0" w14:textId="6BCCEBCB" w:rsidR="00B1223C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opieki farmaceutycznej</w:t>
      </w:r>
    </w:p>
    <w:p w14:paraId="76192F9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F44CFE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91F72" w:rsidRPr="0031685E" w14:paraId="234C2BA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F232B98" w14:textId="77777777" w:rsidR="00491F72" w:rsidRPr="0031685E" w:rsidRDefault="00491F72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491F72" w:rsidRPr="0031685E" w14:paraId="05D5CF95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34744C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 Kierunek studiów:</w:t>
            </w:r>
            <w:r w:rsidRPr="0031685E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35E6964" w14:textId="77777777" w:rsidR="00491F72" w:rsidRPr="0031685E" w:rsidRDefault="00491F72" w:rsidP="005E5B97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2. Poziom kształcenia:</w:t>
            </w:r>
            <w:r w:rsidRPr="0031685E">
              <w:rPr>
                <w:sz w:val="22"/>
                <w:szCs w:val="22"/>
              </w:rPr>
              <w:t xml:space="preserve"> jednolite studia magisterskie</w:t>
            </w:r>
          </w:p>
          <w:p w14:paraId="17FDFCBE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 Forma studiów:</w:t>
            </w:r>
            <w:r w:rsidRPr="0031685E">
              <w:rPr>
                <w:sz w:val="22"/>
                <w:szCs w:val="22"/>
              </w:rPr>
              <w:t xml:space="preserve"> stacjonarne</w:t>
            </w:r>
          </w:p>
        </w:tc>
      </w:tr>
      <w:tr w:rsidR="00491F72" w:rsidRPr="0031685E" w14:paraId="74CE54A0" w14:textId="77777777" w:rsidTr="005E5B97">
        <w:tc>
          <w:tcPr>
            <w:tcW w:w="4192" w:type="dxa"/>
            <w:gridSpan w:val="2"/>
          </w:tcPr>
          <w:p w14:paraId="76893056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4. Rok:</w:t>
            </w:r>
            <w:r w:rsidRPr="0031685E">
              <w:rPr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08104FB4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</w:t>
            </w:r>
          </w:p>
        </w:tc>
      </w:tr>
      <w:tr w:rsidR="00491F72" w:rsidRPr="0031685E" w14:paraId="2804AC95" w14:textId="77777777" w:rsidTr="005E5B97">
        <w:tc>
          <w:tcPr>
            <w:tcW w:w="9351" w:type="dxa"/>
            <w:gridSpan w:val="6"/>
          </w:tcPr>
          <w:p w14:paraId="2A916CB9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6. Nazwa przedmiotu:</w:t>
            </w:r>
            <w:r w:rsidRPr="0031685E">
              <w:rPr>
                <w:sz w:val="22"/>
                <w:szCs w:val="22"/>
              </w:rPr>
              <w:t xml:space="preserve"> Diagnostyczne aspekty opieki farmaceutycznej</w:t>
            </w:r>
          </w:p>
        </w:tc>
      </w:tr>
      <w:tr w:rsidR="00491F72" w:rsidRPr="0031685E" w14:paraId="5DE4B397" w14:textId="77777777" w:rsidTr="005E5B97">
        <w:tc>
          <w:tcPr>
            <w:tcW w:w="9351" w:type="dxa"/>
            <w:gridSpan w:val="6"/>
          </w:tcPr>
          <w:p w14:paraId="565D8C85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 Status przedmiotu:</w:t>
            </w:r>
            <w:r w:rsidRPr="0031685E">
              <w:rPr>
                <w:sz w:val="22"/>
                <w:szCs w:val="22"/>
              </w:rPr>
              <w:t xml:space="preserve"> obowiązkowy</w:t>
            </w:r>
          </w:p>
        </w:tc>
      </w:tr>
      <w:tr w:rsidR="00491F72" w:rsidRPr="0031685E" w14:paraId="20443A2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9CA8990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A0C2DC1" w14:textId="77777777" w:rsidR="00491F72" w:rsidRPr="0031685E" w:rsidRDefault="00491F72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</w:tc>
      </w:tr>
      <w:tr w:rsidR="00491F72" w:rsidRPr="0031685E" w14:paraId="36D0C638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477B95D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300F24C4" w14:textId="77777777" w:rsidR="00491F72" w:rsidRPr="0031685E" w:rsidRDefault="00491F72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B95CD4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0022FF8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E.W8., E.W9., E.W10., E.W16., E.W17.</w:t>
            </w:r>
          </w:p>
          <w:p w14:paraId="7EF722D8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E.U6., E.U12., E.U14.</w:t>
            </w:r>
          </w:p>
          <w:p w14:paraId="6A00ABEE" w14:textId="77777777" w:rsidR="00491F72" w:rsidRPr="0031685E" w:rsidRDefault="00491F72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kompetencji społecznych student: 1.3.1, 1.3.4, 1.3.8 </w:t>
            </w:r>
          </w:p>
        </w:tc>
      </w:tr>
      <w:tr w:rsidR="00491F72" w:rsidRPr="0031685E" w14:paraId="2D60D1DC" w14:textId="77777777" w:rsidTr="005E5B97">
        <w:tc>
          <w:tcPr>
            <w:tcW w:w="3114" w:type="dxa"/>
            <w:vAlign w:val="center"/>
          </w:tcPr>
          <w:p w14:paraId="02511662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7BD45E60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D35929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B45BC98" w14:textId="77777777" w:rsidR="00491F72" w:rsidRPr="0031685E" w:rsidRDefault="00491F72" w:rsidP="005E5B97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491F72" w:rsidRPr="0031685E" w14:paraId="514B9A57" w14:textId="77777777" w:rsidTr="005E5B97">
        <w:tc>
          <w:tcPr>
            <w:tcW w:w="9351" w:type="dxa"/>
            <w:gridSpan w:val="6"/>
            <w:vAlign w:val="center"/>
          </w:tcPr>
          <w:p w14:paraId="765FB910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i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491F72" w:rsidRPr="0031685E" w14:paraId="572B3DB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6CDB70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91F72" w:rsidRPr="0031685E" w14:paraId="004E302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EC64A3" w14:textId="77777777" w:rsidR="00491F72" w:rsidRPr="0031685E" w:rsidRDefault="00491F72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7DD870C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892BC4B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491F72" w:rsidRPr="0031685E" w14:paraId="0AD38B0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996C9B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2E8517F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</w:t>
            </w:r>
          </w:p>
          <w:p w14:paraId="058B5F8A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Zaliczenie na ocenę </w:t>
            </w:r>
            <w:r w:rsidRPr="0031685E">
              <w:rPr>
                <w:noProof/>
                <w:sz w:val="22"/>
                <w:szCs w:val="22"/>
              </w:rPr>
              <w:t xml:space="preserve">– </w:t>
            </w:r>
            <w:r w:rsidRPr="0031685E">
              <w:rPr>
                <w:sz w:val="22"/>
                <w:szCs w:val="22"/>
              </w:rPr>
              <w:t>test</w:t>
            </w:r>
            <w:r w:rsidRPr="0031685E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DCE1E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491F72" w:rsidRPr="0031685E" w14:paraId="386C80B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88534B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8F04B59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75876CC5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6764C0CB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Egzamin praktyczny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F451612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491F72" w:rsidRPr="0031685E" w14:paraId="1A31C84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92AD98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71A7423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CE64D57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5A06B95A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F01A1D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CAB71E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83D83D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AF859B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4960C8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B6AA0F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4ADA6A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4DF31BA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025F47C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Biotransformacja</w:t>
      </w:r>
    </w:p>
    <w:p w14:paraId="61839D56" w14:textId="487E4B92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metabolizm leku</w:t>
      </w:r>
    </w:p>
    <w:p w14:paraId="1137D43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5D62CD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2412F8" w:rsidRPr="0031685E" w14:paraId="3A6C11A9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705892B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10FAAEF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EE4E7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74535C5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352CC126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4FDCBFEE" w14:textId="77777777" w:rsidTr="005E5B97">
        <w:tc>
          <w:tcPr>
            <w:tcW w:w="4192" w:type="dxa"/>
            <w:gridSpan w:val="2"/>
          </w:tcPr>
          <w:p w14:paraId="7C1608BF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45A863D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5E407FA9" w14:textId="77777777" w:rsidTr="005E5B97">
        <w:tc>
          <w:tcPr>
            <w:tcW w:w="9351" w:type="dxa"/>
            <w:gridSpan w:val="6"/>
          </w:tcPr>
          <w:p w14:paraId="62BBEB5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Biotransformacja i metabolizm leku</w:t>
            </w:r>
          </w:p>
        </w:tc>
      </w:tr>
      <w:tr w:rsidR="002412F8" w:rsidRPr="0031685E" w14:paraId="031CD30F" w14:textId="77777777" w:rsidTr="005E5B97">
        <w:tc>
          <w:tcPr>
            <w:tcW w:w="9351" w:type="dxa"/>
            <w:gridSpan w:val="6"/>
          </w:tcPr>
          <w:p w14:paraId="6B6E576D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5609A1E1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3D98DA4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C1B7FFB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</w:tc>
      </w:tr>
      <w:tr w:rsidR="002412F8" w:rsidRPr="0031685E" w14:paraId="5DFFD204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A94204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2FA676EB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4D4189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02CE14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D.W4., D.W6., D.W7., D.W8., D.W19., D.W22., D.W24., D.W35.</w:t>
            </w:r>
          </w:p>
          <w:p w14:paraId="74CB145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D.U10., D.U12., D.U13., D.U15., D.U17., D.U19., D.U28., D.U29., D.U30.</w:t>
            </w:r>
          </w:p>
          <w:p w14:paraId="2DD84C9C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1.3.2, 1.3.7, 1.3.10</w:t>
            </w:r>
          </w:p>
        </w:tc>
      </w:tr>
      <w:tr w:rsidR="002412F8" w:rsidRPr="0031685E" w14:paraId="5CD011E5" w14:textId="77777777" w:rsidTr="005E5B97">
        <w:tc>
          <w:tcPr>
            <w:tcW w:w="3114" w:type="dxa"/>
            <w:vAlign w:val="center"/>
          </w:tcPr>
          <w:p w14:paraId="3A28B90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74EDF4A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37D8F7FE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9AEAA83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</w:tr>
      <w:tr w:rsidR="002412F8" w:rsidRPr="0031685E" w14:paraId="27F2ABC4" w14:textId="77777777" w:rsidTr="005E5B97">
        <w:tc>
          <w:tcPr>
            <w:tcW w:w="9351" w:type="dxa"/>
            <w:gridSpan w:val="6"/>
            <w:vAlign w:val="center"/>
          </w:tcPr>
          <w:p w14:paraId="354B61C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na ocenę </w:t>
            </w:r>
          </w:p>
        </w:tc>
      </w:tr>
      <w:tr w:rsidR="002412F8" w:rsidRPr="0031685E" w14:paraId="58C4EE1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B458F1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633EAE1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EFC334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2A204E4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466B51B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2B1E046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6A8932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3C22E66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Pytania otwarte i strukturyzowane, sprawdziany pisemne.</w:t>
            </w:r>
          </w:p>
          <w:p w14:paraId="21ED30E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37A6FC1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4EF0A28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99C7DC0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4390F269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2AB080C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504A56C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56DC950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980DC2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6454707D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166C6147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6DAAB85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96E799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E3B27C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E714D7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BB6929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622B76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CE37AC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C0AFC80" w14:textId="540FE2AF" w:rsidR="00656428" w:rsidRPr="0031685E" w:rsidRDefault="00656428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</w:p>
    <w:p w14:paraId="5C858EA5" w14:textId="7451F85F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Farmacja kliniczna I</w:t>
      </w:r>
    </w:p>
    <w:p w14:paraId="0ABE291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C3BD07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2412F8" w:rsidRPr="0031685E" w14:paraId="631EED5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000A09F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5F24242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8527D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356EE4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6900CF7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444108CB" w14:textId="77777777" w:rsidTr="005E5B97">
        <w:tc>
          <w:tcPr>
            <w:tcW w:w="4192" w:type="dxa"/>
            <w:gridSpan w:val="2"/>
          </w:tcPr>
          <w:p w14:paraId="088BEC26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AEF2A91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762DBAE3" w14:textId="77777777" w:rsidTr="005E5B97">
        <w:tc>
          <w:tcPr>
            <w:tcW w:w="9351" w:type="dxa"/>
            <w:gridSpan w:val="6"/>
          </w:tcPr>
          <w:p w14:paraId="0DFB2100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 Kliniczna I</w:t>
            </w:r>
          </w:p>
        </w:tc>
      </w:tr>
      <w:tr w:rsidR="002412F8" w:rsidRPr="0031685E" w14:paraId="483FAD8A" w14:textId="77777777" w:rsidTr="005E5B97">
        <w:tc>
          <w:tcPr>
            <w:tcW w:w="9351" w:type="dxa"/>
            <w:gridSpan w:val="6"/>
          </w:tcPr>
          <w:p w14:paraId="53679804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17F39100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DF16A0A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17DD27B" w14:textId="77777777" w:rsidR="002412F8" w:rsidRPr="0031685E" w:rsidRDefault="002412F8" w:rsidP="005E5B9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Opanowanie zagadnień w zakresie optymalizacji farmakoterapii chorych uwzględniającej zwłaszcza ich odmienności osobnicze. Postępowanie według najwyższych standardów realizacji i współuczestniczenia </w:t>
            </w:r>
          </w:p>
          <w:p w14:paraId="13009227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efektywnej decyzji terapeutycznej w praktyce klinicznej.</w:t>
            </w:r>
          </w:p>
        </w:tc>
      </w:tr>
      <w:tr w:rsidR="002412F8" w:rsidRPr="0031685E" w14:paraId="5B317BF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60E74A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239D3735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A94603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15BA35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E.W8., E.W9., E.W10., E.W11., E.W12., E.W13., E.W14., E.W15., E.W16., E.W22., E.W23., E.W26.</w:t>
            </w:r>
          </w:p>
          <w:p w14:paraId="1395946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E.U7., E.U8., E.U9., E.U10., E.U11., E.U12., E.U14., E.U15., E.U16., E.U17., E.U18., E.U23., E.U24., E.U25., E.U28., E.U30., E.U31.</w:t>
            </w:r>
          </w:p>
          <w:p w14:paraId="6C6AE073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1.3.1, 1.3.3, 1.3.4, 1.3.7, 1.3.9, 1.3.10</w:t>
            </w:r>
          </w:p>
        </w:tc>
      </w:tr>
      <w:tr w:rsidR="002412F8" w:rsidRPr="0031685E" w14:paraId="35DE1754" w14:textId="77777777" w:rsidTr="005E5B97">
        <w:tc>
          <w:tcPr>
            <w:tcW w:w="3114" w:type="dxa"/>
            <w:vAlign w:val="center"/>
          </w:tcPr>
          <w:p w14:paraId="146E551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7C2B4A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39898E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02F690F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2412F8" w:rsidRPr="0031685E" w14:paraId="217F0E38" w14:textId="77777777" w:rsidTr="005E5B97">
        <w:tc>
          <w:tcPr>
            <w:tcW w:w="9351" w:type="dxa"/>
            <w:gridSpan w:val="6"/>
            <w:vAlign w:val="center"/>
          </w:tcPr>
          <w:p w14:paraId="2431B1CF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2412F8" w:rsidRPr="0031685E" w14:paraId="222EE23E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25140C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43F897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AA3717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4C10740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E3F0D93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09F402A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DD72B9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486F36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– pytania otwarte</w:t>
            </w:r>
          </w:p>
          <w:p w14:paraId="7833B7B6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731BBB79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0286EAC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157CB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605EEC25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Analiza przypadku klinicznego 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4963BF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6560CBA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EA177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0B93AA32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AF508D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EB17AAE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9BC50A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86F290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B84DB6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2E13E8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27B71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CA82AE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A838EB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406699B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3720CAF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Farmakoterapia</w:t>
      </w:r>
    </w:p>
    <w:p w14:paraId="450E2D75" w14:textId="0ED95A83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informacja o lekach</w:t>
      </w:r>
    </w:p>
    <w:p w14:paraId="4BF2CCA7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CA1F2C4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772DDC09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703C874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29CC3E8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5F3391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04A038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5276920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2412F8" w:rsidRPr="0031685E" w14:paraId="6610BC25" w14:textId="77777777" w:rsidTr="005E5B97">
        <w:tc>
          <w:tcPr>
            <w:tcW w:w="4192" w:type="dxa"/>
            <w:gridSpan w:val="2"/>
          </w:tcPr>
          <w:p w14:paraId="1B86A44C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1759AB63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70EA03D7" w14:textId="77777777" w:rsidTr="005E5B97">
        <w:tc>
          <w:tcPr>
            <w:tcW w:w="9351" w:type="dxa"/>
            <w:gridSpan w:val="6"/>
          </w:tcPr>
          <w:p w14:paraId="2B0EC6B6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Farmakoterapia i informacja o lekach</w:t>
            </w:r>
          </w:p>
        </w:tc>
      </w:tr>
      <w:tr w:rsidR="002412F8" w:rsidRPr="0031685E" w14:paraId="55908C12" w14:textId="77777777" w:rsidTr="005E5B97">
        <w:tc>
          <w:tcPr>
            <w:tcW w:w="9351" w:type="dxa"/>
            <w:gridSpan w:val="6"/>
          </w:tcPr>
          <w:p w14:paraId="5CA2332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2412F8" w:rsidRPr="0031685E" w14:paraId="4F2FD4A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55A7DE2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1B9C1DC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Podstawowym celem jest poznanie zastosowania leków w wybranych jednostkach chorobowych, poznanie efektów korzystnych, działań niepożądanych i interakcji oraz toksyczności leków. Studenci zapoznawani są z zasadami indywidualizacji farmakoterapii związanymi z wiekiem pacjenta, stanami patologicznymi, czynnikami genetycznymi i środowiskowymi.</w:t>
            </w:r>
          </w:p>
        </w:tc>
      </w:tr>
      <w:tr w:rsidR="002412F8" w:rsidRPr="0031685E" w14:paraId="136F81D0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8FDF7A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213FFCB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F436C4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448D51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E.W8., E.W9., E.W10., E.W11., E.W12., E.W13., E.W14., E.W15., E.W22., EW26. </w:t>
            </w:r>
          </w:p>
          <w:p w14:paraId="492435C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E.U2., E.U7., E.U8., E.U9., E.U12., E.U14., E.U16., E.U17., E.U18.</w:t>
            </w:r>
          </w:p>
          <w:p w14:paraId="0D305D14" w14:textId="77777777" w:rsidR="002412F8" w:rsidRPr="0031685E" w:rsidRDefault="002412F8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1.3.1, 1.3.2, 1.3.3</w:t>
            </w:r>
            <w:r w:rsidRPr="0031685E">
              <w:rPr>
                <w:sz w:val="22"/>
                <w:szCs w:val="22"/>
              </w:rPr>
              <w:t>, 1.3.4, 1.3.7, 1.3.9</w:t>
            </w:r>
          </w:p>
        </w:tc>
      </w:tr>
      <w:tr w:rsidR="002412F8" w:rsidRPr="0031685E" w14:paraId="7BF03752" w14:textId="77777777" w:rsidTr="005E5B97">
        <w:tc>
          <w:tcPr>
            <w:tcW w:w="3114" w:type="dxa"/>
            <w:vAlign w:val="center"/>
          </w:tcPr>
          <w:p w14:paraId="37D3CF39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3C17C3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4252" w:type="dxa"/>
            <w:gridSpan w:val="2"/>
            <w:vAlign w:val="center"/>
          </w:tcPr>
          <w:p w14:paraId="40C676B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8C5EBB5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2412F8" w:rsidRPr="0031685E" w14:paraId="663AACE9" w14:textId="77777777" w:rsidTr="005E5B97">
        <w:tc>
          <w:tcPr>
            <w:tcW w:w="9351" w:type="dxa"/>
            <w:gridSpan w:val="6"/>
            <w:vAlign w:val="center"/>
          </w:tcPr>
          <w:p w14:paraId="49874A50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2412F8" w:rsidRPr="0031685E" w14:paraId="7FC916BC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085C4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0668683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07A2FBE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A867932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E43F98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57F86B9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E71B53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42705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– test wyboru</w:t>
            </w:r>
          </w:p>
          <w:p w14:paraId="5EDBFC8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874128D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177C728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44347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9D339D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</w:t>
            </w:r>
          </w:p>
          <w:p w14:paraId="40D1D00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C27372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2051FC0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C42227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032353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31032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043D853D" w14:textId="77777777" w:rsidR="002412F8" w:rsidRPr="0031685E" w:rsidRDefault="002412F8" w:rsidP="002412F8">
      <w:pPr>
        <w:rPr>
          <w:color w:val="000000" w:themeColor="text1"/>
          <w:sz w:val="22"/>
          <w:szCs w:val="22"/>
        </w:rPr>
      </w:pPr>
    </w:p>
    <w:p w14:paraId="77AC0328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D01FFC8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0BE650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335F74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85B90C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BCE923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ECC12F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601209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44B3E67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5A5EC8F" w14:textId="25FBEE4A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Leki pochodzenia naturalnego</w:t>
      </w:r>
    </w:p>
    <w:p w14:paraId="4970D63B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8D77CB0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5DCD9D1C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9557099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303F0CE2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111B0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F45DB6B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05FF5A7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679B920B" w14:textId="77777777" w:rsidTr="005E5B97">
        <w:tc>
          <w:tcPr>
            <w:tcW w:w="4192" w:type="dxa"/>
            <w:gridSpan w:val="2"/>
          </w:tcPr>
          <w:p w14:paraId="7DDDF8AA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4799854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VIII</w:t>
            </w:r>
          </w:p>
        </w:tc>
      </w:tr>
      <w:tr w:rsidR="002412F8" w:rsidRPr="0031685E" w14:paraId="3B2326EB" w14:textId="77777777" w:rsidTr="005E5B97">
        <w:tc>
          <w:tcPr>
            <w:tcW w:w="9351" w:type="dxa"/>
            <w:gridSpan w:val="6"/>
          </w:tcPr>
          <w:p w14:paraId="563E9D3E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Leki pochodzenia naturalnego</w:t>
            </w:r>
          </w:p>
        </w:tc>
      </w:tr>
      <w:tr w:rsidR="002412F8" w:rsidRPr="0031685E" w14:paraId="5AAC414C" w14:textId="77777777" w:rsidTr="005E5B97">
        <w:tc>
          <w:tcPr>
            <w:tcW w:w="9351" w:type="dxa"/>
            <w:gridSpan w:val="6"/>
          </w:tcPr>
          <w:p w14:paraId="4E98E594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1218C62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D51D4FB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76468E3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</w:tc>
      </w:tr>
      <w:tr w:rsidR="002412F8" w:rsidRPr="0031685E" w14:paraId="499A1166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B76790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6B0E81A5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6E19CB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690914D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D.W25., D.W38., D.W39., D.W40., D.W41., D.W42., D.W43., D.W44.</w:t>
            </w:r>
          </w:p>
          <w:p w14:paraId="1323024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</w:t>
            </w:r>
            <w:r w:rsidRPr="0031685E">
              <w:rPr>
                <w:sz w:val="22"/>
                <w:szCs w:val="22"/>
              </w:rPr>
              <w:t>: D.U29., D.U30., D.U31., D.U32., D.U33., D.U34., D.U35.</w:t>
            </w:r>
          </w:p>
          <w:p w14:paraId="411B2653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  <w:u w:val="single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student: </w:t>
            </w:r>
            <w:r w:rsidRPr="0031685E">
              <w:rPr>
                <w:sz w:val="22"/>
                <w:szCs w:val="22"/>
              </w:rPr>
              <w:t>1.3.6, 1.3.7</w:t>
            </w:r>
          </w:p>
        </w:tc>
      </w:tr>
      <w:tr w:rsidR="002412F8" w:rsidRPr="0031685E" w14:paraId="141FB364" w14:textId="77777777" w:rsidTr="005E5B97">
        <w:tc>
          <w:tcPr>
            <w:tcW w:w="3114" w:type="dxa"/>
            <w:vAlign w:val="center"/>
          </w:tcPr>
          <w:p w14:paraId="369A4854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7D582ED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50C91B8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E3F0E98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2412F8" w:rsidRPr="0031685E" w14:paraId="50981602" w14:textId="77777777" w:rsidTr="005E5B97">
        <w:tc>
          <w:tcPr>
            <w:tcW w:w="9351" w:type="dxa"/>
            <w:gridSpan w:val="6"/>
            <w:vAlign w:val="center"/>
          </w:tcPr>
          <w:p w14:paraId="1F31B27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zaliczenie na ocenę</w:t>
            </w:r>
            <w:r w:rsidRPr="0031685E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2412F8" w:rsidRPr="0031685E" w14:paraId="5D7691D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912CF4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2A79312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8C6A3A1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8010E2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148D3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51F7169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602A7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49198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9642548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2412F8" w:rsidRPr="0031685E" w14:paraId="0710B6A2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29A999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5BFBC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FD770D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2412F8" w:rsidRPr="0031685E" w14:paraId="216BFA8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73B261E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3320865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178C6B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5297A343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E5F2C4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431E7E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99A291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2621B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3E8D16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5B57D4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E9332F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0169CBA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206E25D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Praktyka wakacyjna</w:t>
      </w:r>
    </w:p>
    <w:p w14:paraId="7E873620" w14:textId="024451E8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w aptece szpitalnej</w:t>
      </w:r>
    </w:p>
    <w:p w14:paraId="2434706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AC9BE06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4629872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B3F4AE7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087DC5E6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332AD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 Kierunek studiów:</w:t>
            </w:r>
            <w:r w:rsidRPr="0031685E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FFFC9CF" w14:textId="77777777" w:rsidR="002412F8" w:rsidRPr="0031685E" w:rsidRDefault="002412F8" w:rsidP="002412F8">
            <w:pPr>
              <w:numPr>
                <w:ilvl w:val="0"/>
                <w:numId w:val="8"/>
              </w:numPr>
              <w:spacing w:after="3" w:line="259" w:lineRule="auto"/>
              <w:ind w:hanging="221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Poziom kształcenia:</w:t>
            </w:r>
            <w:r w:rsidRPr="0031685E">
              <w:rPr>
                <w:sz w:val="22"/>
                <w:szCs w:val="22"/>
              </w:rPr>
              <w:t xml:space="preserve"> jednolite studia magisterskie </w:t>
            </w:r>
          </w:p>
          <w:p w14:paraId="52EDD12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3.Forma studiów:</w:t>
            </w:r>
            <w:r w:rsidRPr="0031685E">
              <w:rPr>
                <w:sz w:val="22"/>
                <w:szCs w:val="22"/>
              </w:rPr>
              <w:t xml:space="preserve"> stacjonarne  </w:t>
            </w:r>
          </w:p>
        </w:tc>
      </w:tr>
      <w:tr w:rsidR="002412F8" w:rsidRPr="0031685E" w14:paraId="7B377FDF" w14:textId="77777777" w:rsidTr="005E5B97">
        <w:tc>
          <w:tcPr>
            <w:tcW w:w="4192" w:type="dxa"/>
            <w:gridSpan w:val="2"/>
          </w:tcPr>
          <w:p w14:paraId="5C1DBE4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4. Rok:</w:t>
            </w:r>
            <w:r w:rsidRPr="0031685E">
              <w:rPr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C198CB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 Semestr: </w:t>
            </w:r>
            <w:r w:rsidRPr="0031685E">
              <w:rPr>
                <w:sz w:val="22"/>
                <w:szCs w:val="22"/>
              </w:rPr>
              <w:t>VIII</w:t>
            </w:r>
          </w:p>
        </w:tc>
      </w:tr>
      <w:tr w:rsidR="002412F8" w:rsidRPr="0031685E" w14:paraId="571E263E" w14:textId="77777777" w:rsidTr="005E5B97">
        <w:tc>
          <w:tcPr>
            <w:tcW w:w="9351" w:type="dxa"/>
            <w:gridSpan w:val="6"/>
          </w:tcPr>
          <w:p w14:paraId="1B318DEB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6. Nazwa przedmiotu: </w:t>
            </w:r>
            <w:r w:rsidRPr="0031685E">
              <w:rPr>
                <w:sz w:val="22"/>
                <w:szCs w:val="22"/>
              </w:rPr>
              <w:t>Praktyka zawodowa w aptece szpitalnej</w:t>
            </w:r>
          </w:p>
        </w:tc>
      </w:tr>
      <w:tr w:rsidR="002412F8" w:rsidRPr="0031685E" w14:paraId="41AA23C1" w14:textId="77777777" w:rsidTr="005E5B97">
        <w:tc>
          <w:tcPr>
            <w:tcW w:w="9351" w:type="dxa"/>
            <w:gridSpan w:val="6"/>
          </w:tcPr>
          <w:p w14:paraId="3AAE095E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 Status przedmiotu:</w:t>
            </w:r>
            <w:r w:rsidRPr="0031685E">
              <w:rPr>
                <w:sz w:val="22"/>
                <w:szCs w:val="22"/>
              </w:rPr>
              <w:t xml:space="preserve"> obowiązkowy </w:t>
            </w:r>
          </w:p>
        </w:tc>
      </w:tr>
      <w:tr w:rsidR="002412F8" w:rsidRPr="0031685E" w14:paraId="29DCDDE8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72A7D54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7416CDAA" w14:textId="77777777" w:rsidR="002412F8" w:rsidRPr="0031685E" w:rsidRDefault="002412F8" w:rsidP="005E5B97">
            <w:pPr>
              <w:spacing w:after="29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Praktyczne przygotowanie studenta do wykorzystania zdobytej wiedzy i umiejętności w pracy farmaceuty w aptece szpitalnej, laboratorium kontroli leków, na oddziale szpitalnym</w:t>
            </w:r>
          </w:p>
        </w:tc>
      </w:tr>
      <w:tr w:rsidR="002412F8" w:rsidRPr="0031685E" w14:paraId="00A23CAF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939DD88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BF4727C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 xml:space="preserve">standardach </w:t>
            </w:r>
            <w:r w:rsidRPr="00F96BF4">
              <w:rPr>
                <w:color w:val="000000" w:themeColor="text1"/>
                <w:sz w:val="22"/>
                <w:szCs w:val="22"/>
                <w:u w:val="single"/>
              </w:rPr>
              <w:t>kształcenia (Rozporządzenie Ministra Nauki i Szkolnictwa Wyższego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BD8F535" w14:textId="1F1DA0C2" w:rsidR="002412F8" w:rsidRPr="0031685E" w:rsidRDefault="002412F8" w:rsidP="005E5B97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E.W1., E.W6., E.W7., E.W10., E.W12., E.W13., E.W14., E.W22., E.W23.</w:t>
            </w:r>
          </w:p>
          <w:p w14:paraId="5D43DD40" w14:textId="77777777" w:rsidR="002412F8" w:rsidRPr="0031685E" w:rsidRDefault="002412F8" w:rsidP="005E5B97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E.U1., E.U3., E.U7., E.U9., E.U10., E.U12., E.U13., E.U17., E.U23., E.U24.</w:t>
            </w:r>
          </w:p>
          <w:p w14:paraId="0F8BC8C7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student: 1.3.1; 1.3.3; 1.3.7</w:t>
            </w:r>
          </w:p>
        </w:tc>
      </w:tr>
      <w:tr w:rsidR="002412F8" w:rsidRPr="0031685E" w14:paraId="4BDCB5ED" w14:textId="77777777" w:rsidTr="005E5B97">
        <w:tc>
          <w:tcPr>
            <w:tcW w:w="3114" w:type="dxa"/>
            <w:vAlign w:val="center"/>
          </w:tcPr>
          <w:p w14:paraId="6AFEB680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8AC3DCB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4252" w:type="dxa"/>
            <w:gridSpan w:val="2"/>
            <w:vAlign w:val="center"/>
          </w:tcPr>
          <w:p w14:paraId="12CB6C57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108060C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</w:tr>
      <w:tr w:rsidR="002412F8" w:rsidRPr="0031685E" w14:paraId="38CEB417" w14:textId="77777777" w:rsidTr="005E5B97">
        <w:tc>
          <w:tcPr>
            <w:tcW w:w="9351" w:type="dxa"/>
            <w:gridSpan w:val="6"/>
            <w:vAlign w:val="center"/>
          </w:tcPr>
          <w:p w14:paraId="6D3C2E7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5B0D102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DFA6C0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3F7DDD1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30AFE9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D94308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EED4507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690F168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A9749A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F1F331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750BA95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B6C6943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6584E5A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DFA45E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B15887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269E1D98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1AE225F0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0D63A3B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7103AB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66B8AE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BC286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B665CD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</w:tbl>
    <w:p w14:paraId="788B9709" w14:textId="77777777" w:rsidR="00656428" w:rsidRPr="0031685E" w:rsidRDefault="00656428" w:rsidP="00656428">
      <w:pPr>
        <w:rPr>
          <w:sz w:val="22"/>
          <w:szCs w:val="22"/>
        </w:rPr>
      </w:pPr>
    </w:p>
    <w:p w14:paraId="1E2E309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D0A5E6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1D5726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493E9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970253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E51790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69D535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C93213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6E83BF1" w14:textId="00781236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856F732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1B5612A2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50157FAE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63D02434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4309D19B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6ABB04AB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23AEFA66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0AC8F293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5A0EAADF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7FBE130F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39EE35CA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02924C4C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41859EC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3E2927B7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4BE565C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3A7E7C6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1765D19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4DE42FA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DBC41D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A35D653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E6C217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54CC0FA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C93FC20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43C588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1A1C1087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41B2BF5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1636492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D15E11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B694E6E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1F2A8CF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542AE5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7A263E34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1FEF5D7" w14:textId="77777777" w:rsidR="00587AB0" w:rsidRPr="0031685E" w:rsidRDefault="00587AB0" w:rsidP="00E26240">
      <w:pPr>
        <w:rPr>
          <w:b/>
          <w:sz w:val="22"/>
          <w:szCs w:val="22"/>
        </w:rPr>
      </w:pPr>
    </w:p>
    <w:p w14:paraId="4D29F160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D1DD986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7B143EF4" w14:textId="77777777" w:rsidR="00587AB0" w:rsidRPr="0031685E" w:rsidRDefault="00587AB0" w:rsidP="00587AB0">
      <w:pPr>
        <w:rPr>
          <w:b/>
          <w:sz w:val="22"/>
          <w:szCs w:val="22"/>
        </w:rPr>
      </w:pPr>
    </w:p>
    <w:p w14:paraId="52C020F5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587AB0" w:rsidRPr="0031685E" w14:paraId="13998CFA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2FBD3CD5" w14:textId="77777777" w:rsidR="00587AB0" w:rsidRPr="0031685E" w:rsidRDefault="00587AB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9D38B74" w14:textId="6B951C2B" w:rsidR="00587AB0" w:rsidRPr="0031685E" w:rsidRDefault="00587AB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04C21044" w14:textId="77777777" w:rsidR="00587AB0" w:rsidRPr="0031685E" w:rsidRDefault="00587AB0" w:rsidP="00587AB0">
      <w:pPr>
        <w:spacing w:line="276" w:lineRule="auto"/>
        <w:jc w:val="right"/>
        <w:rPr>
          <w:b/>
          <w:bCs/>
          <w:sz w:val="22"/>
          <w:szCs w:val="22"/>
        </w:rPr>
      </w:pPr>
    </w:p>
    <w:p w14:paraId="2164A969" w14:textId="187EA4CD" w:rsidR="00587AB0" w:rsidRPr="0031685E" w:rsidRDefault="00587AB0" w:rsidP="00E26240">
      <w:pPr>
        <w:numPr>
          <w:ilvl w:val="0"/>
          <w:numId w:val="5"/>
        </w:numPr>
        <w:ind w:left="714" w:hanging="357"/>
        <w:jc w:val="righ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b/>
          <w:bCs/>
          <w:sz w:val="22"/>
          <w:szCs w:val="22"/>
        </w:rPr>
        <w:br w:type="page"/>
      </w:r>
    </w:p>
    <w:p w14:paraId="2DC3EF12" w14:textId="690A5F24" w:rsidR="00587AB0" w:rsidRPr="00E26240" w:rsidRDefault="00587AB0" w:rsidP="00E26240">
      <w:pPr>
        <w:pStyle w:val="Akapitzlist"/>
        <w:numPr>
          <w:ilvl w:val="0"/>
          <w:numId w:val="1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E26240">
        <w:rPr>
          <w:sz w:val="22"/>
          <w:szCs w:val="22"/>
        </w:rPr>
        <w:lastRenderedPageBreak/>
        <w:br w:type="page"/>
      </w:r>
      <w:bookmarkStart w:id="1" w:name="_GoBack"/>
      <w:bookmarkEnd w:id="1"/>
      <w:r w:rsidR="00B1223C" w:rsidRPr="00E26240">
        <w:rPr>
          <w:b/>
          <w:bCs/>
          <w:i/>
          <w:sz w:val="22"/>
          <w:szCs w:val="22"/>
        </w:rPr>
        <w:lastRenderedPageBreak/>
        <w:t>Farmacja kliniczna II</w:t>
      </w:r>
    </w:p>
    <w:p w14:paraId="50B75BC8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548E41F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1E0352" w:rsidRPr="0031685E" w14:paraId="0BE51C87" w14:textId="77777777" w:rsidTr="001E035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D4E1BF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E0352" w:rsidRPr="0031685E" w14:paraId="020C1A3B" w14:textId="77777777" w:rsidTr="001E035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842D19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3CC311EA" w14:textId="77777777" w:rsidR="001E0352" w:rsidRPr="0031685E" w:rsidRDefault="001E0352" w:rsidP="001E035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2932556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1E0352" w:rsidRPr="0031685E" w14:paraId="71BA9B47" w14:textId="77777777" w:rsidTr="001E0352">
        <w:tc>
          <w:tcPr>
            <w:tcW w:w="4192" w:type="dxa"/>
            <w:gridSpan w:val="2"/>
            <w:vAlign w:val="center"/>
          </w:tcPr>
          <w:p w14:paraId="2556EF93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V</w:t>
            </w:r>
          </w:p>
        </w:tc>
        <w:tc>
          <w:tcPr>
            <w:tcW w:w="5159" w:type="dxa"/>
            <w:gridSpan w:val="4"/>
            <w:vAlign w:val="center"/>
          </w:tcPr>
          <w:p w14:paraId="13319F57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IX</w:t>
            </w:r>
          </w:p>
        </w:tc>
      </w:tr>
      <w:tr w:rsidR="001E0352" w:rsidRPr="0031685E" w14:paraId="2855C4C0" w14:textId="77777777" w:rsidTr="001E0352">
        <w:tc>
          <w:tcPr>
            <w:tcW w:w="9351" w:type="dxa"/>
            <w:gridSpan w:val="6"/>
            <w:vAlign w:val="center"/>
          </w:tcPr>
          <w:p w14:paraId="1EE3E85C" w14:textId="7FE1A0D3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 kliniczna II</w:t>
            </w:r>
          </w:p>
        </w:tc>
      </w:tr>
      <w:tr w:rsidR="001E0352" w:rsidRPr="0031685E" w14:paraId="5C971FAD" w14:textId="77777777" w:rsidTr="001E0352">
        <w:tc>
          <w:tcPr>
            <w:tcW w:w="9351" w:type="dxa"/>
            <w:gridSpan w:val="6"/>
            <w:vAlign w:val="center"/>
          </w:tcPr>
          <w:p w14:paraId="7D69BD7B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1E0352" w:rsidRPr="0031685E" w14:paraId="492A0A03" w14:textId="77777777" w:rsidTr="001E035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2CA723C3" w14:textId="77777777" w:rsidR="001E0352" w:rsidRPr="0031685E" w:rsidRDefault="001E0352" w:rsidP="001E035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313C99B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</w:tc>
      </w:tr>
      <w:tr w:rsidR="001E0352" w:rsidRPr="0031685E" w14:paraId="43090DF6" w14:textId="77777777" w:rsidTr="001E035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6CCEF299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A3DCBCB" w14:textId="77777777" w:rsidR="001E0352" w:rsidRPr="0031685E" w:rsidRDefault="001E0352" w:rsidP="001E035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7528A0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(Rozporządzenie Ministra Nauki i Szkolnictwa Wyższego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FC02076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E.W1., E.W3., E.W6., E.W7., E.W8., E.W9., E.W10., E.W11., E.W12., E.W13., E.W14., E.W15., E.W19., E.W26.</w:t>
            </w:r>
          </w:p>
          <w:p w14:paraId="58AA100E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E.U1., E.U2., E.U3., E.U4., E.U7., E.U10., E.U11., E.U12., E.U13., E.U14., E.U15., E.U17., E.U18., E.U23., E.U24., E.U25., E.U26., E.U27., E.U30., E.U31.</w:t>
            </w:r>
          </w:p>
          <w:p w14:paraId="0F36C3FA" w14:textId="77777777" w:rsidR="001E0352" w:rsidRPr="0031685E" w:rsidRDefault="001E0352" w:rsidP="001E035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1.3.1, 1.3.3, 1.3.4, 1.3.7, 1.3.9, 1.3.10</w:t>
            </w:r>
          </w:p>
        </w:tc>
      </w:tr>
      <w:tr w:rsidR="001E0352" w:rsidRPr="0031685E" w14:paraId="02D0238E" w14:textId="77777777" w:rsidTr="001E0352">
        <w:tc>
          <w:tcPr>
            <w:tcW w:w="3114" w:type="dxa"/>
            <w:vAlign w:val="center"/>
          </w:tcPr>
          <w:p w14:paraId="4D695C6D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5E0B9511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D629459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49E21F1B" w14:textId="77777777" w:rsidR="001E0352" w:rsidRPr="0031685E" w:rsidRDefault="001E0352" w:rsidP="001E035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1E0352" w:rsidRPr="0031685E" w14:paraId="006CE4A7" w14:textId="77777777" w:rsidTr="001E0352">
        <w:tc>
          <w:tcPr>
            <w:tcW w:w="9351" w:type="dxa"/>
            <w:gridSpan w:val="6"/>
            <w:vAlign w:val="center"/>
          </w:tcPr>
          <w:p w14:paraId="05F0C2C6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1E0352" w:rsidRPr="0031685E" w14:paraId="65192F71" w14:textId="77777777" w:rsidTr="001E035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8C800C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E0352" w:rsidRPr="0031685E" w14:paraId="117CE80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23DF3DF" w14:textId="77777777" w:rsidR="001E0352" w:rsidRPr="0031685E" w:rsidRDefault="001E0352" w:rsidP="001E035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DC1621D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DDE3E7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E0352" w:rsidRPr="0031685E" w14:paraId="401A71D1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DDA5C9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52E0308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374338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1E0352" w:rsidRPr="0031685E" w14:paraId="0C8928B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8D3ACA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1530D9" w14:textId="77777777" w:rsidR="001E0352" w:rsidRPr="0031685E" w:rsidRDefault="001E0352" w:rsidP="001E03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Prezentacja</w:t>
            </w:r>
          </w:p>
          <w:p w14:paraId="71FFCA06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CF6362C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1E0352" w:rsidRPr="0031685E" w14:paraId="495BBDAB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EB3878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EE1F41D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D5ECFEE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36E9D6C3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3E0D22D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2EBF24C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BB214E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5F9830E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02582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9FE28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659CC54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E008037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443A5AE" w14:textId="2D56443F" w:rsidR="00587AB0" w:rsidRPr="0031685E" w:rsidRDefault="00B1223C" w:rsidP="00E26240">
      <w:pPr>
        <w:numPr>
          <w:ilvl w:val="0"/>
          <w:numId w:val="1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Farmacja praktyczna</w:t>
      </w:r>
    </w:p>
    <w:p w14:paraId="4237ED09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68D5087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142D69" w:rsidRPr="00142D69" w14:paraId="37B6F379" w14:textId="77777777" w:rsidTr="00B42FE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C9E8091" w14:textId="77777777" w:rsidR="00142D69" w:rsidRPr="00142D69" w:rsidRDefault="00142D69" w:rsidP="00142D69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42D69" w:rsidRPr="00142D69" w14:paraId="0D7A343E" w14:textId="77777777" w:rsidTr="00B42FE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A736A9" w14:textId="77777777" w:rsidR="00142D69" w:rsidRPr="00142D69" w:rsidRDefault="00142D69" w:rsidP="00142D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b/>
                <w:sz w:val="22"/>
                <w:szCs w:val="22"/>
                <w:lang w:eastAsia="en-US"/>
              </w:rPr>
              <w:t>1. Kierunek studiów:</w:t>
            </w:r>
            <w:r w:rsidRPr="00142D69">
              <w:rPr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3585C74" w14:textId="11DD3E20" w:rsidR="004C230F" w:rsidRPr="0031685E" w:rsidRDefault="004C230F" w:rsidP="004C230F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F1D98C2" w14:textId="0FDFA583" w:rsidR="00142D69" w:rsidRPr="004C230F" w:rsidRDefault="004C230F" w:rsidP="004C230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142D69" w:rsidRPr="00142D69" w14:paraId="06679754" w14:textId="77777777" w:rsidTr="00B42FEE">
        <w:tc>
          <w:tcPr>
            <w:tcW w:w="4192" w:type="dxa"/>
            <w:gridSpan w:val="2"/>
          </w:tcPr>
          <w:p w14:paraId="2432DD95" w14:textId="77777777" w:rsidR="00142D69" w:rsidRPr="00142D69" w:rsidRDefault="00142D69" w:rsidP="00142D6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b/>
                <w:sz w:val="22"/>
                <w:szCs w:val="22"/>
                <w:lang w:eastAsia="en-US"/>
              </w:rPr>
              <w:t>4. Rok:</w:t>
            </w:r>
            <w:r w:rsidRPr="00142D69">
              <w:rPr>
                <w:sz w:val="22"/>
                <w:szCs w:val="22"/>
                <w:lang w:eastAsia="en-US"/>
              </w:rPr>
              <w:t xml:space="preserve"> </w:t>
            </w:r>
            <w:r w:rsidRPr="00142D69">
              <w:rPr>
                <w:bCs/>
                <w:sz w:val="22"/>
                <w:szCs w:val="22"/>
                <w:lang w:eastAsia="en-US"/>
              </w:rPr>
              <w:t>V</w:t>
            </w:r>
            <w:r w:rsidRPr="00142D69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</w:tcPr>
          <w:p w14:paraId="4E6B534D" w14:textId="77777777" w:rsidR="00142D69" w:rsidRPr="00142D69" w:rsidRDefault="00142D69" w:rsidP="00142D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b/>
                <w:sz w:val="22"/>
                <w:szCs w:val="22"/>
                <w:lang w:eastAsia="en-US"/>
              </w:rPr>
              <w:t xml:space="preserve">5. Semestr: </w:t>
            </w:r>
            <w:r w:rsidRPr="00142D69">
              <w:rPr>
                <w:bCs/>
                <w:sz w:val="22"/>
                <w:szCs w:val="22"/>
                <w:lang w:eastAsia="en-US"/>
              </w:rPr>
              <w:t>IX – X</w:t>
            </w:r>
            <w:r w:rsidRPr="00142D69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D69" w:rsidRPr="00142D69" w14:paraId="5FBB2DED" w14:textId="77777777" w:rsidTr="00B42FEE">
        <w:tc>
          <w:tcPr>
            <w:tcW w:w="9351" w:type="dxa"/>
            <w:gridSpan w:val="6"/>
          </w:tcPr>
          <w:p w14:paraId="4F2529A3" w14:textId="77777777" w:rsidR="00142D69" w:rsidRPr="00142D69" w:rsidRDefault="00142D69" w:rsidP="00142D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b/>
                <w:sz w:val="22"/>
                <w:szCs w:val="22"/>
                <w:lang w:eastAsia="en-US"/>
              </w:rPr>
              <w:t>6. Nazwa przedmiotu:</w:t>
            </w:r>
            <w:r w:rsidRPr="00142D69">
              <w:rPr>
                <w:sz w:val="22"/>
                <w:szCs w:val="22"/>
                <w:lang w:eastAsia="en-US"/>
              </w:rPr>
              <w:t xml:space="preserve"> </w:t>
            </w:r>
            <w:r w:rsidRPr="00142D69">
              <w:rPr>
                <w:b/>
                <w:sz w:val="22"/>
                <w:szCs w:val="22"/>
                <w:lang w:eastAsia="en-US"/>
              </w:rPr>
              <w:t>Farmacja praktyczna</w:t>
            </w:r>
            <w:r w:rsidRPr="00142D69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D69" w:rsidRPr="00142D69" w14:paraId="18A2D123" w14:textId="77777777" w:rsidTr="00B42FEE">
        <w:tc>
          <w:tcPr>
            <w:tcW w:w="9351" w:type="dxa"/>
            <w:gridSpan w:val="6"/>
          </w:tcPr>
          <w:p w14:paraId="2ADDC387" w14:textId="77777777" w:rsidR="00142D69" w:rsidRPr="00142D69" w:rsidRDefault="00142D69" w:rsidP="00142D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b/>
                <w:sz w:val="22"/>
                <w:szCs w:val="22"/>
                <w:lang w:eastAsia="en-US"/>
              </w:rPr>
              <w:t>7. Status przedmiotu:</w:t>
            </w:r>
            <w:r w:rsidRPr="00142D69">
              <w:rPr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142D69" w:rsidRPr="00142D69" w14:paraId="2932797A" w14:textId="77777777" w:rsidTr="00B42FE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93DDCF2" w14:textId="77777777" w:rsidR="00142D69" w:rsidRPr="00142D69" w:rsidRDefault="00142D69" w:rsidP="00142D69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37E8EA1" w14:textId="6B3A836C" w:rsidR="00142D69" w:rsidRPr="00142D69" w:rsidRDefault="00142D69" w:rsidP="00142D69">
            <w:pPr>
              <w:spacing w:after="160" w:line="277" w:lineRule="auto"/>
              <w:ind w:left="1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 xml:space="preserve">Praktyczne przygotowanie studenta do wykorzystania zdobytej wiedzy i umiejętności w pracy farmaceuty  w aptekach ogólnodostępnych. </w:t>
            </w:r>
          </w:p>
        </w:tc>
      </w:tr>
      <w:tr w:rsidR="00142D69" w:rsidRPr="00142D69" w14:paraId="7D38DB3A" w14:textId="77777777" w:rsidTr="00B42FE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06AFFA3" w14:textId="77777777" w:rsidR="00142D69" w:rsidRPr="00142D69" w:rsidRDefault="00142D69" w:rsidP="00142D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142D6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3DDBA2C" w14:textId="77777777" w:rsidR="00142D69" w:rsidRPr="00142D69" w:rsidRDefault="00142D69" w:rsidP="00142D69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9F3D6D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142D69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142D69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1C3C1F66" w14:textId="3ED0A518" w:rsidR="00142D69" w:rsidRPr="00142D69" w:rsidRDefault="00142D69" w:rsidP="00142D69">
            <w:pPr>
              <w:spacing w:after="16" w:line="237" w:lineRule="auto"/>
              <w:ind w:left="1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w zakresie wiedzy student zna i rozumie: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42D69">
              <w:rPr>
                <w:sz w:val="22"/>
                <w:szCs w:val="22"/>
                <w:lang w:eastAsia="en-US"/>
              </w:rPr>
              <w:t xml:space="preserve">C.W21, E.W1, E.W2, E.W3, E.W4, E.W6, E.W7, E.W8, E.W9, E.W11, E.W15, E.W17, E.W18; </w:t>
            </w:r>
          </w:p>
          <w:p w14:paraId="498D57CF" w14:textId="77777777" w:rsidR="00142D69" w:rsidRPr="00142D69" w:rsidRDefault="00142D69" w:rsidP="00142D69">
            <w:pPr>
              <w:spacing w:after="160" w:line="257" w:lineRule="auto"/>
              <w:ind w:left="1" w:right="49"/>
              <w:jc w:val="both"/>
              <w:rPr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w zakresie umiejętności student potrafi:C.U13, E.U1, E.U2, E.U3; E.U4, E.U8, E.U12, E.U14, E.U15, E.U25,E.U27 E.U28;</w:t>
            </w:r>
          </w:p>
          <w:p w14:paraId="4E6E6C2D" w14:textId="77777777" w:rsidR="00142D69" w:rsidRPr="00142D69" w:rsidRDefault="00142D69" w:rsidP="00142D69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w zakresie kompetencji społecznych student jest gotów do: 1.3.1; 1.3.4; 1.3.5; 1.3.7; 1.3.8; 1.3.10</w:t>
            </w:r>
          </w:p>
        </w:tc>
      </w:tr>
      <w:tr w:rsidR="00142D69" w:rsidRPr="00142D69" w14:paraId="04F836A7" w14:textId="77777777" w:rsidTr="00B42FEE">
        <w:tc>
          <w:tcPr>
            <w:tcW w:w="3114" w:type="dxa"/>
            <w:vAlign w:val="center"/>
          </w:tcPr>
          <w:p w14:paraId="093F3AF5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9C57848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07A4539A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627EE92" w14:textId="77777777" w:rsidR="00142D69" w:rsidRPr="00142D69" w:rsidRDefault="00142D69" w:rsidP="00142D69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142D69" w:rsidRPr="00142D69" w14:paraId="00D5E41F" w14:textId="77777777" w:rsidTr="00B42FEE">
        <w:tc>
          <w:tcPr>
            <w:tcW w:w="9351" w:type="dxa"/>
            <w:gridSpan w:val="6"/>
            <w:vAlign w:val="center"/>
          </w:tcPr>
          <w:p w14:paraId="41554F74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142D69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142D69" w:rsidRPr="00142D69" w14:paraId="2D9F84CE" w14:textId="77777777" w:rsidTr="00B42FE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9D179C" w14:textId="77777777" w:rsidR="00142D69" w:rsidRPr="00142D69" w:rsidRDefault="00142D69" w:rsidP="00142D69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42D69" w:rsidRPr="00142D69" w14:paraId="42CA1F8D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BB69C9A" w14:textId="77777777" w:rsidR="00142D69" w:rsidRPr="00142D69" w:rsidRDefault="00142D69" w:rsidP="00142D69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7A2A643" w14:textId="77777777" w:rsidR="00142D69" w:rsidRPr="00142D69" w:rsidRDefault="00142D69" w:rsidP="00142D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5D12020" w14:textId="77777777" w:rsidR="00142D69" w:rsidRPr="00142D69" w:rsidRDefault="00142D69" w:rsidP="00142D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42D69" w:rsidRPr="00142D69" w14:paraId="01E03524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293957" w14:textId="77777777" w:rsidR="00142D69" w:rsidRPr="00142D69" w:rsidRDefault="00142D69" w:rsidP="00142D69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4B89A5A2" w14:textId="77777777" w:rsidR="00142D69" w:rsidRPr="00142D69" w:rsidRDefault="00142D69" w:rsidP="00142D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Zaliczenie na ocenę -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AA40852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*</w:t>
            </w:r>
            <w:r w:rsidRPr="00142D69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D69" w:rsidRPr="00142D69" w14:paraId="085C6F11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636997" w14:textId="77777777" w:rsidR="00142D69" w:rsidRPr="00142D69" w:rsidRDefault="00142D69" w:rsidP="00142D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2DD69296" w14:textId="77777777" w:rsidR="00142D69" w:rsidRPr="00142D69" w:rsidRDefault="00142D69" w:rsidP="00142D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BC24EF9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*</w:t>
            </w:r>
            <w:r w:rsidRPr="00142D69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D69" w:rsidRPr="00142D69" w14:paraId="067621E1" w14:textId="77777777" w:rsidTr="00B42FE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1D9306" w14:textId="77777777" w:rsidR="00142D69" w:rsidRPr="00142D69" w:rsidRDefault="00142D69" w:rsidP="00142D69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529E41B1" w14:textId="77777777" w:rsidR="00142D69" w:rsidRPr="00142D69" w:rsidRDefault="00142D69" w:rsidP="00142D69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C4B0E73" w14:textId="77777777" w:rsidR="00142D69" w:rsidRPr="00142D69" w:rsidRDefault="00142D69" w:rsidP="00142D69">
            <w:pPr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42D69">
              <w:rPr>
                <w:sz w:val="22"/>
                <w:szCs w:val="22"/>
                <w:lang w:eastAsia="en-US"/>
              </w:rPr>
              <w:t>*</w:t>
            </w:r>
            <w:r w:rsidRPr="00142D69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7B14627B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812F3FB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26C2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F5B69B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C6B577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D072D2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75BD8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97F55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4F4CFAE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E92E7FA" w14:textId="77777777" w:rsidR="00B1223C" w:rsidRPr="0031685E" w:rsidRDefault="00B1223C" w:rsidP="00E26240">
      <w:pPr>
        <w:numPr>
          <w:ilvl w:val="0"/>
          <w:numId w:val="1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Farmakologia</w:t>
      </w:r>
    </w:p>
    <w:p w14:paraId="6ED048F5" w14:textId="7F42BE7E" w:rsidR="00587AB0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farmakodynamika II</w:t>
      </w:r>
    </w:p>
    <w:p w14:paraId="478BDDDB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BCB0854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3118"/>
        <w:gridCol w:w="1134"/>
        <w:gridCol w:w="851"/>
      </w:tblGrid>
      <w:tr w:rsidR="004D3FC6" w:rsidRPr="0031685E" w14:paraId="31EF88E7" w14:textId="77777777" w:rsidTr="004D3FC6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C8C6AF1" w14:textId="77777777" w:rsidR="004D3FC6" w:rsidRPr="0031685E" w:rsidRDefault="004D3FC6" w:rsidP="004D3FC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D3FC6" w:rsidRPr="0031685E" w14:paraId="5FD46B20" w14:textId="77777777" w:rsidTr="004D3FC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63C861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080B0F80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2B5E684F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4D3FC6" w:rsidRPr="0031685E" w14:paraId="36E15227" w14:textId="77777777" w:rsidTr="004D3FC6">
        <w:tc>
          <w:tcPr>
            <w:tcW w:w="4192" w:type="dxa"/>
            <w:gridSpan w:val="2"/>
            <w:vAlign w:val="center"/>
          </w:tcPr>
          <w:p w14:paraId="731E8EF4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5159" w:type="dxa"/>
            <w:gridSpan w:val="4"/>
            <w:vAlign w:val="center"/>
          </w:tcPr>
          <w:p w14:paraId="765F08CB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IX</w:t>
            </w:r>
          </w:p>
        </w:tc>
      </w:tr>
      <w:tr w:rsidR="004D3FC6" w:rsidRPr="0031685E" w14:paraId="526FD029" w14:textId="77777777" w:rsidTr="004D3FC6">
        <w:tc>
          <w:tcPr>
            <w:tcW w:w="9351" w:type="dxa"/>
            <w:gridSpan w:val="6"/>
            <w:vAlign w:val="center"/>
          </w:tcPr>
          <w:p w14:paraId="7D196620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Farmakologia i farmakodynamika II</w:t>
            </w:r>
          </w:p>
        </w:tc>
      </w:tr>
      <w:tr w:rsidR="004D3FC6" w:rsidRPr="0031685E" w14:paraId="3B2E7C2C" w14:textId="77777777" w:rsidTr="004D3FC6">
        <w:tc>
          <w:tcPr>
            <w:tcW w:w="9351" w:type="dxa"/>
            <w:gridSpan w:val="6"/>
            <w:vAlign w:val="center"/>
          </w:tcPr>
          <w:p w14:paraId="26919C86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4D3FC6" w:rsidRPr="0031685E" w14:paraId="22558A95" w14:textId="77777777" w:rsidTr="004D3FC6">
        <w:trPr>
          <w:trHeight w:val="80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015E865F" w14:textId="77777777" w:rsidR="004D3FC6" w:rsidRPr="0031685E" w:rsidRDefault="004D3FC6" w:rsidP="004D3FC6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Poznanie mechanizmów działania leków z różnych grup terapeutycznych, wskazań i przeciwwskazań do stosowania i działań niepożądanych oraz ważnych interakcji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br/>
              <w:t>z uwzględnieniem nowych osiągnięć w obszarze farmakologii.</w:t>
            </w:r>
          </w:p>
        </w:tc>
      </w:tr>
      <w:tr w:rsidR="004D3FC6" w:rsidRPr="0031685E" w14:paraId="78CA9922" w14:textId="77777777" w:rsidTr="004D3FC6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46B24614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0374B57" w14:textId="77777777" w:rsidR="004D3FC6" w:rsidRPr="0031685E" w:rsidRDefault="004D3FC6" w:rsidP="004D3FC6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C04ECC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24521123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D.W12., D.W13., D.W14., D.W15., D.W16., D.W17., D.W18., D.W19., D.W20.</w:t>
            </w:r>
          </w:p>
          <w:p w14:paraId="7B683EF5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D.U11., D.U12., D.U13., D.U14., D.U15., D.U16., D.U17.</w:t>
            </w:r>
          </w:p>
          <w:p w14:paraId="694435A3" w14:textId="77777777" w:rsidR="004D3FC6" w:rsidRPr="0031685E" w:rsidRDefault="004D3FC6" w:rsidP="004D3FC6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: 1.3.1, 1.3.2, 1.3.7, 1.3.8, 1.3.10</w:t>
            </w:r>
          </w:p>
        </w:tc>
      </w:tr>
      <w:tr w:rsidR="004D3FC6" w:rsidRPr="0031685E" w14:paraId="75F66909" w14:textId="77777777" w:rsidTr="004D3FC6">
        <w:tc>
          <w:tcPr>
            <w:tcW w:w="3114" w:type="dxa"/>
            <w:vAlign w:val="center"/>
          </w:tcPr>
          <w:p w14:paraId="0F61B546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2740517" w14:textId="77777777" w:rsidR="004D3FC6" w:rsidRPr="0031685E" w:rsidRDefault="004D3FC6" w:rsidP="004D3FC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27F401D9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6F7A80A" w14:textId="77777777" w:rsidR="004D3FC6" w:rsidRPr="0031685E" w:rsidRDefault="004D3FC6" w:rsidP="004D3FC6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4D3FC6" w:rsidRPr="0031685E" w14:paraId="724C30E8" w14:textId="77777777" w:rsidTr="004D3FC6">
        <w:tc>
          <w:tcPr>
            <w:tcW w:w="9351" w:type="dxa"/>
            <w:gridSpan w:val="6"/>
            <w:vAlign w:val="center"/>
          </w:tcPr>
          <w:p w14:paraId="09288392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D3FC6" w:rsidRPr="0031685E" w14:paraId="5F0CF3CA" w14:textId="77777777" w:rsidTr="004D3FC6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FD2F50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D3FC6" w:rsidRPr="0031685E" w14:paraId="32969233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F18399" w14:textId="77777777" w:rsidR="004D3FC6" w:rsidRPr="0031685E" w:rsidRDefault="004D3FC6" w:rsidP="004D3FC6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625237AE" w14:textId="77777777" w:rsidR="004D3FC6" w:rsidRPr="0031685E" w:rsidRDefault="004D3FC6" w:rsidP="004D3FC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072F09C5" w14:textId="77777777" w:rsidR="004D3FC6" w:rsidRPr="0031685E" w:rsidRDefault="004D3FC6" w:rsidP="004D3FC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</w:t>
            </w:r>
          </w:p>
        </w:tc>
      </w:tr>
      <w:tr w:rsidR="004D3FC6" w:rsidRPr="0031685E" w14:paraId="777330DE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5737AE1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4A3DE719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Aktywność na zajęciach oceniana na podstawie odpowiedzi ustnych i obserwacji;</w:t>
            </w:r>
          </w:p>
          <w:p w14:paraId="43D7905C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Kolokwium zaliczeniowe ustne;  </w:t>
            </w:r>
          </w:p>
          <w:p w14:paraId="3FC9F0F0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pisemny z pytaniami otwartymi lub testowymi.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412D0705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4D3FC6" w:rsidRPr="0031685E" w14:paraId="48C45EE4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9269DA0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7979C908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Obserwacja;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br/>
              <w:t>Ocena rozwiązywania problemów.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502223CD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4D3FC6" w:rsidRPr="0031685E" w14:paraId="4905A348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792E7D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33F94D33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7E13648E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29E1C5E1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5710787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C3AA81F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150A48D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DC56F4B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A4B615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8E14ECD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98B0F1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AC8D64E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5D2567D" w14:textId="73649B5E" w:rsidR="00587AB0" w:rsidRPr="0031685E" w:rsidRDefault="00B1223C" w:rsidP="00E26240">
      <w:pPr>
        <w:numPr>
          <w:ilvl w:val="0"/>
          <w:numId w:val="1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Opieka farmaceutyczna</w:t>
      </w:r>
    </w:p>
    <w:p w14:paraId="614CBF77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85A3210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D3FC6" w:rsidRPr="0031685E" w14:paraId="5AAE0DAD" w14:textId="77777777" w:rsidTr="004D3FC6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1A5A4BF" w14:textId="77777777" w:rsidR="004D3FC6" w:rsidRPr="0031685E" w:rsidRDefault="004D3FC6" w:rsidP="004D3FC6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D3FC6" w:rsidRPr="0031685E" w14:paraId="04606C4A" w14:textId="77777777" w:rsidTr="004D3FC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4F866E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1. Kierunek studiów:</w:t>
            </w:r>
            <w:r w:rsidRPr="0031685E">
              <w:rPr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44D57202" w14:textId="77777777" w:rsidR="004D3FC6" w:rsidRPr="0031685E" w:rsidRDefault="004D3FC6">
            <w:pPr>
              <w:pStyle w:val="Akapitzlist"/>
              <w:numPr>
                <w:ilvl w:val="0"/>
                <w:numId w:val="10"/>
              </w:numPr>
              <w:ind w:left="232" w:hanging="204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Poziom kształcenia:</w:t>
            </w:r>
            <w:r w:rsidRPr="0031685E">
              <w:rPr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095F839" w14:textId="44B091C8" w:rsidR="004D3FC6" w:rsidRPr="0031685E" w:rsidRDefault="004D3FC6">
            <w:pPr>
              <w:pStyle w:val="Akapitzlist"/>
              <w:numPr>
                <w:ilvl w:val="0"/>
                <w:numId w:val="10"/>
              </w:numPr>
              <w:ind w:left="232" w:hanging="204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Forma studiów:</w:t>
            </w:r>
            <w:r w:rsidRPr="0031685E">
              <w:rPr>
                <w:sz w:val="22"/>
                <w:szCs w:val="22"/>
                <w:lang w:eastAsia="en-US"/>
              </w:rPr>
              <w:t xml:space="preserve"> stacjonarne  </w:t>
            </w:r>
          </w:p>
        </w:tc>
      </w:tr>
      <w:tr w:rsidR="004D3FC6" w:rsidRPr="0031685E" w14:paraId="39110E56" w14:textId="77777777" w:rsidTr="004D3FC6">
        <w:tc>
          <w:tcPr>
            <w:tcW w:w="4192" w:type="dxa"/>
            <w:gridSpan w:val="2"/>
            <w:vAlign w:val="center"/>
          </w:tcPr>
          <w:p w14:paraId="02271499" w14:textId="77777777" w:rsidR="004D3FC6" w:rsidRPr="0031685E" w:rsidRDefault="004D3FC6" w:rsidP="004D3FC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4. Rok:</w:t>
            </w:r>
            <w:r w:rsidRPr="0031685E">
              <w:rPr>
                <w:sz w:val="22"/>
                <w:szCs w:val="22"/>
                <w:lang w:eastAsia="en-US"/>
              </w:rPr>
              <w:t xml:space="preserve"> V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vAlign w:val="center"/>
          </w:tcPr>
          <w:p w14:paraId="304DF086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5. Semestr: </w:t>
            </w:r>
            <w:r w:rsidRPr="0031685E">
              <w:rPr>
                <w:bCs/>
                <w:sz w:val="22"/>
                <w:szCs w:val="22"/>
                <w:lang w:eastAsia="en-US"/>
              </w:rPr>
              <w:t xml:space="preserve">IX </w:t>
            </w:r>
          </w:p>
        </w:tc>
      </w:tr>
      <w:tr w:rsidR="004D3FC6" w:rsidRPr="0031685E" w14:paraId="1E11D437" w14:textId="77777777" w:rsidTr="004D3FC6">
        <w:tc>
          <w:tcPr>
            <w:tcW w:w="9351" w:type="dxa"/>
            <w:gridSpan w:val="6"/>
            <w:vAlign w:val="center"/>
          </w:tcPr>
          <w:p w14:paraId="5E5FD8ED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6. Nazwa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Opieka farmaceutyczna </w:t>
            </w:r>
          </w:p>
        </w:tc>
      </w:tr>
      <w:tr w:rsidR="004D3FC6" w:rsidRPr="0031685E" w14:paraId="028432D5" w14:textId="77777777" w:rsidTr="004D3FC6">
        <w:tc>
          <w:tcPr>
            <w:tcW w:w="9351" w:type="dxa"/>
            <w:gridSpan w:val="6"/>
            <w:vAlign w:val="center"/>
          </w:tcPr>
          <w:p w14:paraId="2D070CD6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7. Status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4D3FC6" w:rsidRPr="0031685E" w14:paraId="24EB5859" w14:textId="77777777" w:rsidTr="004D3FC6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249EB4A0" w14:textId="77777777" w:rsidR="004D3FC6" w:rsidRPr="0031685E" w:rsidRDefault="004D3FC6" w:rsidP="004D3FC6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77842E26" w14:textId="77777777" w:rsidR="004D3FC6" w:rsidRPr="0031685E" w:rsidRDefault="004D3FC6" w:rsidP="004D3FC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Poznanie definicji i zasad prowadzenia opieki farmaceutycznej wobec pacjentów w różnych jednostkach chorobowych. </w:t>
            </w:r>
          </w:p>
        </w:tc>
      </w:tr>
      <w:tr w:rsidR="004D3FC6" w:rsidRPr="0031685E" w14:paraId="47D5D61E" w14:textId="77777777" w:rsidTr="004D3FC6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73A92193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A79FD0A" w14:textId="77777777" w:rsidR="004D3FC6" w:rsidRPr="0031685E" w:rsidRDefault="004D3FC6" w:rsidP="004D3FC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4060F4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(Rozporządzenie Ministra Nauki i Szkolnictwa Wyższego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74ED2D30" w14:textId="77777777" w:rsidR="004D3FC6" w:rsidRPr="0031685E" w:rsidRDefault="004D3FC6" w:rsidP="004D3F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wiedzy student zna i rozumie: E.W6., E.W8., E.W9., E.W10., E.W11., E.W12., E.W13., E.W14., E.W15., E.W17., E.W24., E.W30.</w:t>
            </w:r>
          </w:p>
          <w:p w14:paraId="49EB925B" w14:textId="77777777" w:rsidR="004D3FC6" w:rsidRPr="0031685E" w:rsidRDefault="004D3FC6" w:rsidP="004D3F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E.U5., E.U6., E.U7., E.U8., E.U9., E.U10., E.U11., E.U12., E.U14., E.U15., E.U16., E.U17., E.U18., E.U23., E.U25., E.U31. </w:t>
            </w:r>
          </w:p>
          <w:p w14:paraId="6D5A9A14" w14:textId="77777777" w:rsidR="004D3FC6" w:rsidRPr="0031685E" w:rsidRDefault="004D3FC6" w:rsidP="004D3FC6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kompetencji społecznych student jest gotów do: 1.3.1, 1.3.3, 1.3.4, 1.3.6, 1.3.7, 1.3.8, 1.3.10</w:t>
            </w:r>
          </w:p>
        </w:tc>
      </w:tr>
      <w:tr w:rsidR="004D3FC6" w:rsidRPr="0031685E" w14:paraId="43549EA3" w14:textId="77777777" w:rsidTr="004D3FC6">
        <w:tc>
          <w:tcPr>
            <w:tcW w:w="3114" w:type="dxa"/>
            <w:vAlign w:val="center"/>
          </w:tcPr>
          <w:p w14:paraId="7184299E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763D81BD" w14:textId="77777777" w:rsidR="004D3FC6" w:rsidRPr="0031685E" w:rsidRDefault="004D3FC6" w:rsidP="004D3FC6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4252" w:type="dxa"/>
            <w:gridSpan w:val="2"/>
            <w:vAlign w:val="center"/>
          </w:tcPr>
          <w:p w14:paraId="30A72CDE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8710835" w14:textId="77777777" w:rsidR="004D3FC6" w:rsidRPr="0031685E" w:rsidRDefault="004D3FC6" w:rsidP="004D3FC6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4D3FC6" w:rsidRPr="0031685E" w14:paraId="395EF691" w14:textId="77777777" w:rsidTr="004D3FC6">
        <w:tc>
          <w:tcPr>
            <w:tcW w:w="9351" w:type="dxa"/>
            <w:gridSpan w:val="6"/>
            <w:vAlign w:val="center"/>
          </w:tcPr>
          <w:p w14:paraId="2056B4B3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4D3FC6" w:rsidRPr="0031685E" w14:paraId="4A03818E" w14:textId="77777777" w:rsidTr="004D3FC6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B25F3B8" w14:textId="77777777" w:rsidR="004D3FC6" w:rsidRPr="0031685E" w:rsidRDefault="004D3FC6" w:rsidP="004D3FC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D3FC6" w:rsidRPr="0031685E" w14:paraId="6DB297C9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38E08C5" w14:textId="77777777" w:rsidR="004D3FC6" w:rsidRPr="0031685E" w:rsidRDefault="004D3FC6" w:rsidP="004D3FC6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AF31B6B" w14:textId="77777777" w:rsidR="004D3FC6" w:rsidRPr="0031685E" w:rsidRDefault="004D3FC6" w:rsidP="004D3F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6FDE5E" w14:textId="77777777" w:rsidR="004D3FC6" w:rsidRPr="0031685E" w:rsidRDefault="004D3FC6" w:rsidP="004D3F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D3FC6" w:rsidRPr="0031685E" w14:paraId="7B3D71D4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75D97A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F25070A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Zaliczenie na ocenę -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A8C1639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  <w:tr w:rsidR="004D3FC6" w:rsidRPr="0031685E" w14:paraId="4C5369EC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44CC25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58AAA5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973184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  <w:tr w:rsidR="004D3FC6" w:rsidRPr="0031685E" w14:paraId="1A0EC085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135BD3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B6865D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4DA064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</w:tbl>
    <w:p w14:paraId="78C4A651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B2D6C89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8A98808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AD4609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08A57D8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58F554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DC854BC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96773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0B8BA18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9C7DCEC" w14:textId="0F750386" w:rsidR="00587AB0" w:rsidRPr="0031685E" w:rsidRDefault="00B1223C" w:rsidP="00E26240">
      <w:pPr>
        <w:numPr>
          <w:ilvl w:val="0"/>
          <w:numId w:val="1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postaci leku III</w:t>
      </w:r>
    </w:p>
    <w:p w14:paraId="1373180A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16DEF74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A3452" w:rsidRPr="006A3452" w14:paraId="52DBBD1A" w14:textId="77777777" w:rsidTr="006C78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D8217E7" w14:textId="77777777" w:rsidR="006A3452" w:rsidRPr="006A3452" w:rsidRDefault="006A3452" w:rsidP="006C786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6A3452" w:rsidRPr="006A3452" w14:paraId="25444B71" w14:textId="77777777" w:rsidTr="006C78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F27386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A46B6CB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A3452">
              <w:rPr>
                <w:sz w:val="22"/>
                <w:szCs w:val="22"/>
              </w:rPr>
              <w:t>jednolite studia magisterskie</w:t>
            </w:r>
          </w:p>
          <w:p w14:paraId="45DF5ECA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A3452">
              <w:rPr>
                <w:sz w:val="22"/>
                <w:szCs w:val="22"/>
              </w:rPr>
              <w:t>stacjonarne</w:t>
            </w:r>
          </w:p>
        </w:tc>
      </w:tr>
      <w:tr w:rsidR="006A3452" w:rsidRPr="006A3452" w14:paraId="32501E8B" w14:textId="77777777" w:rsidTr="006C7867">
        <w:tc>
          <w:tcPr>
            <w:tcW w:w="4192" w:type="dxa"/>
            <w:gridSpan w:val="2"/>
          </w:tcPr>
          <w:p w14:paraId="480F02A5" w14:textId="77777777" w:rsidR="006A3452" w:rsidRPr="006A3452" w:rsidRDefault="006A3452" w:rsidP="006C786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02E5508F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6A3452">
              <w:rPr>
                <w:bCs/>
                <w:color w:val="000000" w:themeColor="text1"/>
                <w:sz w:val="22"/>
                <w:szCs w:val="22"/>
              </w:rPr>
              <w:t>IX</w:t>
            </w:r>
          </w:p>
        </w:tc>
      </w:tr>
      <w:tr w:rsidR="006A3452" w:rsidRPr="006A3452" w14:paraId="7F4BAF02" w14:textId="77777777" w:rsidTr="006C7867">
        <w:tc>
          <w:tcPr>
            <w:tcW w:w="9351" w:type="dxa"/>
            <w:gridSpan w:val="6"/>
          </w:tcPr>
          <w:p w14:paraId="46B094DD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Technologia postaci leku III</w:t>
            </w:r>
          </w:p>
        </w:tc>
      </w:tr>
      <w:tr w:rsidR="006A3452" w:rsidRPr="006A3452" w14:paraId="4BEC7F35" w14:textId="77777777" w:rsidTr="006C7867">
        <w:tc>
          <w:tcPr>
            <w:tcW w:w="9351" w:type="dxa"/>
            <w:gridSpan w:val="6"/>
          </w:tcPr>
          <w:p w14:paraId="1585DFEF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6A3452" w:rsidRPr="006A3452" w14:paraId="4323E3B6" w14:textId="77777777" w:rsidTr="006C786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AD8F49D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8.  Cele przedmiotu </w:t>
            </w:r>
          </w:p>
          <w:p w14:paraId="002CF525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 xml:space="preserve">Zapoznanie studentów z najnowszymi osiągnięciami w zakresie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formulacji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 innowacyjnych postaci leku, w tym systemów kontrolowanego i przedłużonego uwalniania o działaniu miejscowym i ogólnoustrojowym, systemów implantacyjnych i podawanych do jam ciała, biodegradowalnych i 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niebiodegradowalnych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a także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chronofarmaceutyków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. Zalety i wady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nano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- i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mikroformulacji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>.</w:t>
            </w:r>
          </w:p>
          <w:p w14:paraId="57C53234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 xml:space="preserve">Możliwości wykorzystania biopolimerów i polimerów syntetycznych,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egzosomów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wektorów wirusowych i cząstek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wirusopodobnych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 jako nośników substancji leczniczych. Zastosowanie substancji leczniczej w różnych odmianach krystalograficznych a także ciekłych kryształów. Przedstawienie możliwości zastosowania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elektroprzędzenia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mikrowtrysku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>, wytłaczania i druku 3D w technologii postaci leku.</w:t>
            </w:r>
          </w:p>
        </w:tc>
      </w:tr>
      <w:tr w:rsidR="006A3452" w:rsidRPr="006A3452" w14:paraId="2AFCB104" w14:textId="77777777" w:rsidTr="006C786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2E397C8" w14:textId="77777777" w:rsidR="006A3452" w:rsidRPr="006A3452" w:rsidRDefault="006A3452" w:rsidP="006A3452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6A3452">
              <w:rPr>
                <w:i/>
                <w:color w:val="000000" w:themeColor="text1"/>
                <w:sz w:val="22"/>
                <w:szCs w:val="22"/>
              </w:rPr>
              <w:t>(właściwe podkreślić)</w:t>
            </w:r>
            <w:r w:rsidRPr="006A3452">
              <w:rPr>
                <w:b/>
                <w:color w:val="000000" w:themeColor="text1"/>
                <w:sz w:val="22"/>
                <w:szCs w:val="22"/>
              </w:rPr>
              <w:t>:</w:t>
            </w:r>
          </w:p>
          <w:p w14:paraId="0042A542" w14:textId="77777777" w:rsidR="006A3452" w:rsidRPr="006A3452" w:rsidRDefault="006A3452" w:rsidP="006A3452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  <w:u w:val="single"/>
              </w:rPr>
              <w:t xml:space="preserve">standardach kształcenia </w:t>
            </w:r>
            <w:r w:rsidRPr="00D44908">
              <w:rPr>
                <w:color w:val="000000" w:themeColor="text1"/>
                <w:sz w:val="22"/>
                <w:szCs w:val="22"/>
                <w:u w:val="single"/>
              </w:rPr>
              <w:t>(Rozporządzenie Ministra Nauki i Szkolnictwa Wyższego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)/Uchwale Senatu SUM </w:t>
            </w:r>
            <w:r w:rsidRPr="006A3452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7CA810A" w14:textId="77777777" w:rsidR="006A3452" w:rsidRPr="006A3452" w:rsidRDefault="006A3452" w:rsidP="006A345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wiedzy student zna i rozumie: C.W2., C.W6., C.W15., C.W25., C.W26., C.W28., C.W29., C.W30., C.W39., C.W40., C.W46., C.W47, D.W6., D.W8., D.W10.</w:t>
            </w:r>
          </w:p>
          <w:p w14:paraId="4EC5089E" w14:textId="77777777" w:rsidR="006A3452" w:rsidRPr="006A3452" w:rsidRDefault="006A3452" w:rsidP="006A345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umiejętności student potrafi: C.U5., C.U15., C.U19., C.U26, C.U27.</w:t>
            </w:r>
          </w:p>
          <w:p w14:paraId="77E86F24" w14:textId="77777777" w:rsidR="006A3452" w:rsidRPr="006A3452" w:rsidRDefault="006A3452" w:rsidP="006A3452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kompetencji społecznych student: 1.3.3., 1.3.7., 1.3.8., 1.3.9</w:t>
            </w:r>
          </w:p>
        </w:tc>
      </w:tr>
      <w:tr w:rsidR="006A3452" w:rsidRPr="006A3452" w14:paraId="6819C479" w14:textId="77777777" w:rsidTr="006C7867">
        <w:tc>
          <w:tcPr>
            <w:tcW w:w="3114" w:type="dxa"/>
            <w:vAlign w:val="center"/>
          </w:tcPr>
          <w:p w14:paraId="3B1FA086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75E05C1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4252" w:type="dxa"/>
            <w:gridSpan w:val="2"/>
            <w:vAlign w:val="center"/>
          </w:tcPr>
          <w:p w14:paraId="7D0F851E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772BF17" w14:textId="77777777" w:rsidR="006A3452" w:rsidRPr="006A3452" w:rsidRDefault="006A3452" w:rsidP="006C786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6A3452" w:rsidRPr="006A3452" w14:paraId="0EC27E15" w14:textId="77777777" w:rsidTr="006C7867">
        <w:tc>
          <w:tcPr>
            <w:tcW w:w="9351" w:type="dxa"/>
            <w:gridSpan w:val="6"/>
            <w:vAlign w:val="center"/>
          </w:tcPr>
          <w:p w14:paraId="3F933E1C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6A3452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6A3452" w:rsidRPr="006A3452" w14:paraId="7C78614F" w14:textId="77777777" w:rsidTr="006C78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6BB129" w14:textId="77777777" w:rsidR="006A3452" w:rsidRPr="006A3452" w:rsidRDefault="006A3452" w:rsidP="006C786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6A3452" w:rsidRPr="006A3452" w14:paraId="6C01E53B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3A17B9" w14:textId="77777777" w:rsidR="006A3452" w:rsidRPr="006A3452" w:rsidRDefault="006A3452" w:rsidP="006C786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CACF026" w14:textId="77777777" w:rsidR="006A3452" w:rsidRPr="006A3452" w:rsidRDefault="006A3452" w:rsidP="006C78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1859069" w14:textId="77777777" w:rsidR="006A3452" w:rsidRPr="006A3452" w:rsidRDefault="006A3452" w:rsidP="006C78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6A3452" w:rsidRPr="006A3452" w14:paraId="2CA10BBE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C40784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E6108D4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 xml:space="preserve">Sprawdzian pisemny – pytania otwarte, egzamin </w:t>
            </w:r>
            <w:r w:rsidRPr="006A3452">
              <w:rPr>
                <w:noProof/>
                <w:sz w:val="22"/>
                <w:szCs w:val="22"/>
              </w:rPr>
              <w:t xml:space="preserve">– </w:t>
            </w:r>
            <w:r w:rsidRPr="006A3452">
              <w:rPr>
                <w:sz w:val="22"/>
                <w:szCs w:val="22"/>
              </w:rPr>
              <w:t>test</w:t>
            </w:r>
            <w:r w:rsidRPr="006A3452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9C777F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6A3452" w:rsidRPr="006A3452" w14:paraId="7A440DED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94C523D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FBBC50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740DD9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6A3452" w:rsidRPr="006A3452" w14:paraId="65447826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D743F9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0575923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2035799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D8DCF84" w14:textId="77777777" w:rsidR="00587AB0" w:rsidRPr="006A3452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45EDEE8" w14:textId="77777777" w:rsidR="00587AB0" w:rsidRPr="006A3452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69A4FF5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8FA567F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6D546F0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F0F4852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856312D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DA97ED1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D1E538E" w14:textId="3D1EE512" w:rsidR="00615001" w:rsidRPr="0031685E" w:rsidRDefault="00587AB0" w:rsidP="008C3F89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93C5994" w14:textId="23C291EC" w:rsidR="00F5502E" w:rsidRPr="00F5502E" w:rsidRDefault="00F5502E" w:rsidP="00E26240">
      <w:pPr>
        <w:pStyle w:val="Akapitzlist"/>
        <w:numPr>
          <w:ilvl w:val="0"/>
          <w:numId w:val="14"/>
        </w:numPr>
        <w:jc w:val="right"/>
        <w:rPr>
          <w:b/>
          <w:bCs/>
          <w:i/>
          <w:sz w:val="22"/>
          <w:szCs w:val="22"/>
        </w:rPr>
      </w:pPr>
      <w:r w:rsidRPr="00F5502E">
        <w:rPr>
          <w:b/>
          <w:bCs/>
          <w:i/>
          <w:sz w:val="22"/>
          <w:szCs w:val="22"/>
        </w:rPr>
        <w:lastRenderedPageBreak/>
        <w:t>Metodologia badań naukowych</w:t>
      </w:r>
    </w:p>
    <w:p w14:paraId="4B457362" w14:textId="77777777" w:rsidR="00F5502E" w:rsidRPr="0016479A" w:rsidRDefault="00F5502E" w:rsidP="00F5502E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426850AA" w14:textId="77777777" w:rsidR="00F5502E" w:rsidRPr="0016479A" w:rsidRDefault="00F5502E" w:rsidP="00F5502E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6EB7056" w14:textId="77777777" w:rsidR="00F5502E" w:rsidRPr="0016479A" w:rsidRDefault="00F5502E" w:rsidP="00F5502E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5502E" w:rsidRPr="0016479A" w14:paraId="4417066A" w14:textId="77777777" w:rsidTr="006D75C7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1416046" w14:textId="77777777" w:rsidR="00F5502E" w:rsidRPr="0016479A" w:rsidRDefault="00F5502E" w:rsidP="006D75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5502E" w:rsidRPr="0016479A" w14:paraId="1815F5B8" w14:textId="77777777" w:rsidTr="006D75C7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5DF80F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A023DCE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3309BFF5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5502E" w:rsidRPr="0016479A" w14:paraId="629793E3" w14:textId="77777777" w:rsidTr="006D75C7">
        <w:trPr>
          <w:jc w:val="center"/>
        </w:trPr>
        <w:tc>
          <w:tcPr>
            <w:tcW w:w="4171" w:type="dxa"/>
            <w:gridSpan w:val="2"/>
            <w:vAlign w:val="center"/>
          </w:tcPr>
          <w:p w14:paraId="1D8053E9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5F1FD0BC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5502E" w:rsidRPr="0016479A" w14:paraId="6F8DDCA2" w14:textId="77777777" w:rsidTr="006D75C7">
        <w:trPr>
          <w:jc w:val="center"/>
        </w:trPr>
        <w:tc>
          <w:tcPr>
            <w:tcW w:w="9639" w:type="dxa"/>
            <w:gridSpan w:val="5"/>
            <w:vAlign w:val="center"/>
          </w:tcPr>
          <w:p w14:paraId="6C115244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5502E" w:rsidRPr="0016479A" w14:paraId="72879925" w14:textId="77777777" w:rsidTr="006D75C7">
        <w:trPr>
          <w:jc w:val="center"/>
        </w:trPr>
        <w:tc>
          <w:tcPr>
            <w:tcW w:w="9639" w:type="dxa"/>
            <w:gridSpan w:val="5"/>
            <w:vAlign w:val="center"/>
          </w:tcPr>
          <w:p w14:paraId="30561C47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5502E" w:rsidRPr="0016479A" w14:paraId="5FF05745" w14:textId="77777777" w:rsidTr="006D75C7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0B19F9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5502E" w:rsidRPr="0016479A" w14:paraId="61AF3910" w14:textId="77777777" w:rsidTr="006D75C7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2250EEE6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15E9B890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425A18F8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57CC5D4" w14:textId="77777777" w:rsidR="00F5502E" w:rsidRPr="0016479A" w:rsidRDefault="00F5502E" w:rsidP="006D75C7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BE006C" w14:textId="77777777" w:rsidR="00F5502E" w:rsidRPr="0016479A" w:rsidRDefault="00F5502E" w:rsidP="006D75C7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0A232819" w14:textId="77777777" w:rsidR="00F5502E" w:rsidRPr="0016479A" w:rsidRDefault="00F5502E" w:rsidP="00F5502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01C5FA1D" w14:textId="77777777" w:rsidR="00F5502E" w:rsidRPr="0016479A" w:rsidRDefault="00F5502E" w:rsidP="00F5502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2318D266" w14:textId="77777777" w:rsidR="00F5502E" w:rsidRPr="0016479A" w:rsidRDefault="00F5502E" w:rsidP="00F5502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0A4C5ED0" w14:textId="77777777" w:rsidR="00F5502E" w:rsidRPr="0016479A" w:rsidRDefault="00F5502E" w:rsidP="00F5502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2EDE0E2E" w14:textId="77777777" w:rsidR="00F5502E" w:rsidRPr="0016479A" w:rsidRDefault="00F5502E" w:rsidP="006D75C7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D2D288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E35A64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660F5D88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768414E0" w14:textId="77777777" w:rsidR="00F5502E" w:rsidRPr="0016479A" w:rsidRDefault="00F5502E" w:rsidP="006D75C7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9.1.3.10.</w:t>
            </w:r>
          </w:p>
          <w:p w14:paraId="4421D9D9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502E" w:rsidRPr="0016479A" w14:paraId="33322C8F" w14:textId="77777777" w:rsidTr="006D75C7">
        <w:trPr>
          <w:jc w:val="center"/>
        </w:trPr>
        <w:tc>
          <w:tcPr>
            <w:tcW w:w="8636" w:type="dxa"/>
            <w:gridSpan w:val="4"/>
            <w:vAlign w:val="center"/>
          </w:tcPr>
          <w:p w14:paraId="1A2D15D9" w14:textId="77777777" w:rsidR="00F5502E" w:rsidRPr="0016479A" w:rsidRDefault="00F5502E" w:rsidP="006D75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4EABE30C" w14:textId="77777777" w:rsidR="00F5502E" w:rsidRPr="0016479A" w:rsidRDefault="00F5502E" w:rsidP="006D75C7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5502E" w:rsidRPr="0016479A" w14:paraId="161CDF2B" w14:textId="77777777" w:rsidTr="006D75C7">
        <w:trPr>
          <w:jc w:val="center"/>
        </w:trPr>
        <w:tc>
          <w:tcPr>
            <w:tcW w:w="8636" w:type="dxa"/>
            <w:gridSpan w:val="4"/>
            <w:vAlign w:val="center"/>
          </w:tcPr>
          <w:p w14:paraId="26E444B0" w14:textId="77777777" w:rsidR="00F5502E" w:rsidRPr="0016479A" w:rsidRDefault="00F5502E" w:rsidP="006D75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2BEC81" w14:textId="77777777" w:rsidR="00F5502E" w:rsidRPr="0016479A" w:rsidRDefault="00F5502E" w:rsidP="006D75C7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5502E" w:rsidRPr="0016479A" w14:paraId="55C0050A" w14:textId="77777777" w:rsidTr="006D75C7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AA20FA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5502E" w:rsidRPr="0016479A" w14:paraId="2BACEC3E" w14:textId="77777777" w:rsidTr="006D75C7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8E31F7" w14:textId="77777777" w:rsidR="00F5502E" w:rsidRPr="0016479A" w:rsidRDefault="00F5502E" w:rsidP="006D75C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41FA8B2" w14:textId="77777777" w:rsidR="00F5502E" w:rsidRPr="0016479A" w:rsidRDefault="00F5502E" w:rsidP="006D75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D9797F2" w14:textId="77777777" w:rsidR="00F5502E" w:rsidRPr="0016479A" w:rsidRDefault="00F5502E" w:rsidP="006D75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5502E" w:rsidRPr="0016479A" w14:paraId="1E548CA5" w14:textId="77777777" w:rsidTr="006D75C7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3EFCB62" w14:textId="77777777" w:rsidR="00F5502E" w:rsidRPr="0016479A" w:rsidRDefault="00F5502E" w:rsidP="006D75C7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15A45AB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F2F8D82" w14:textId="77777777" w:rsidR="00F5502E" w:rsidRPr="0016479A" w:rsidRDefault="00F5502E" w:rsidP="006D75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5502E" w:rsidRPr="0016479A" w14:paraId="4D352591" w14:textId="77777777" w:rsidTr="006D75C7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CA4564E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78FC94D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2A5615" w14:textId="77777777" w:rsidR="00F5502E" w:rsidRPr="0016479A" w:rsidRDefault="00F5502E" w:rsidP="006D75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5502E" w:rsidRPr="0016479A" w14:paraId="7D1A66F4" w14:textId="77777777" w:rsidTr="006D75C7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AEEFF86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DCD74F9" w14:textId="77777777" w:rsidR="00F5502E" w:rsidRPr="0016479A" w:rsidRDefault="00F5502E" w:rsidP="006D75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E0D3E44" w14:textId="77777777" w:rsidR="00F5502E" w:rsidRPr="0016479A" w:rsidRDefault="00F5502E" w:rsidP="006D75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78EC9DF1" w14:textId="77777777" w:rsidR="00F5502E" w:rsidRPr="0016479A" w:rsidRDefault="00F5502E" w:rsidP="00F5502E">
      <w:pPr>
        <w:rPr>
          <w:rFonts w:asciiTheme="minorHAnsi" w:hAnsiTheme="minorHAnsi" w:cstheme="minorHAnsi"/>
          <w:sz w:val="22"/>
          <w:szCs w:val="22"/>
        </w:rPr>
      </w:pPr>
    </w:p>
    <w:p w14:paraId="287417C5" w14:textId="226A4F1E" w:rsidR="00F5502E" w:rsidRDefault="00F5502E" w:rsidP="00F5502E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369E55F" w14:textId="77777777" w:rsidR="00E26240" w:rsidRDefault="00E26240" w:rsidP="00F5502E">
      <w:pPr>
        <w:rPr>
          <w:rFonts w:asciiTheme="minorHAnsi" w:hAnsiTheme="minorHAnsi" w:cstheme="minorHAnsi"/>
          <w:sz w:val="22"/>
          <w:szCs w:val="22"/>
        </w:rPr>
      </w:pPr>
    </w:p>
    <w:p w14:paraId="08C0A5BB" w14:textId="7091658B" w:rsidR="00F5502E" w:rsidRDefault="00F5502E" w:rsidP="00F5502E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091B68E" w14:textId="1C71AD20" w:rsidR="00E26240" w:rsidRPr="00E26240" w:rsidRDefault="00E26240" w:rsidP="00E26240">
      <w:pPr>
        <w:pStyle w:val="Akapitzlist"/>
        <w:numPr>
          <w:ilvl w:val="0"/>
          <w:numId w:val="14"/>
        </w:numPr>
        <w:jc w:val="right"/>
        <w:rPr>
          <w:b/>
          <w:bCs/>
          <w:i/>
          <w:sz w:val="22"/>
          <w:szCs w:val="22"/>
        </w:rPr>
      </w:pPr>
      <w:r w:rsidRPr="00E26240">
        <w:rPr>
          <w:b/>
          <w:bCs/>
          <w:i/>
          <w:sz w:val="22"/>
          <w:szCs w:val="22"/>
        </w:rPr>
        <w:lastRenderedPageBreak/>
        <w:t xml:space="preserve">Ćwiczenia specjalistyczne </w:t>
      </w:r>
    </w:p>
    <w:p w14:paraId="411511F2" w14:textId="77777777" w:rsidR="00E26240" w:rsidRPr="0031685E" w:rsidRDefault="00E26240" w:rsidP="00E2624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05E38C5" w14:textId="77777777" w:rsidR="00E26240" w:rsidRPr="0031685E" w:rsidRDefault="00E26240" w:rsidP="00E2624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268"/>
        <w:gridCol w:w="1984"/>
        <w:gridCol w:w="851"/>
      </w:tblGrid>
      <w:tr w:rsidR="00E26240" w:rsidRPr="0031685E" w14:paraId="460975A6" w14:textId="77777777" w:rsidTr="006D75C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9B4BED3" w14:textId="77777777" w:rsidR="00E26240" w:rsidRPr="0031685E" w:rsidRDefault="00E26240" w:rsidP="006D75C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E26240" w:rsidRPr="0031685E" w14:paraId="7098DFE4" w14:textId="77777777" w:rsidTr="006D75C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F348B4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573914B4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43DC2C36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E26240" w:rsidRPr="0031685E" w14:paraId="612A720E" w14:textId="77777777" w:rsidTr="006D75C7">
        <w:tc>
          <w:tcPr>
            <w:tcW w:w="4192" w:type="dxa"/>
            <w:gridSpan w:val="2"/>
            <w:vAlign w:val="center"/>
          </w:tcPr>
          <w:p w14:paraId="33D22A96" w14:textId="77777777" w:rsidR="00E26240" w:rsidRPr="0031685E" w:rsidRDefault="00E26240" w:rsidP="006D75C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5159" w:type="dxa"/>
            <w:gridSpan w:val="4"/>
            <w:vAlign w:val="center"/>
          </w:tcPr>
          <w:p w14:paraId="20B8809B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IX – X</w:t>
            </w:r>
          </w:p>
        </w:tc>
      </w:tr>
      <w:tr w:rsidR="00E26240" w:rsidRPr="0031685E" w14:paraId="56D6B875" w14:textId="77777777" w:rsidTr="006D75C7">
        <w:tc>
          <w:tcPr>
            <w:tcW w:w="9351" w:type="dxa"/>
            <w:gridSpan w:val="6"/>
            <w:vAlign w:val="center"/>
          </w:tcPr>
          <w:p w14:paraId="34666252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Ćwiczenia specjalistyczne</w:t>
            </w:r>
          </w:p>
        </w:tc>
      </w:tr>
      <w:tr w:rsidR="00E26240" w:rsidRPr="0031685E" w14:paraId="7593C2D3" w14:textId="77777777" w:rsidTr="006D75C7">
        <w:tc>
          <w:tcPr>
            <w:tcW w:w="9351" w:type="dxa"/>
            <w:gridSpan w:val="6"/>
            <w:vAlign w:val="center"/>
          </w:tcPr>
          <w:p w14:paraId="066F4416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E26240" w:rsidRPr="0031685E" w14:paraId="1FA51F20" w14:textId="77777777" w:rsidTr="006D75C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40A619C1" w14:textId="77777777" w:rsidR="00E26240" w:rsidRPr="0031685E" w:rsidRDefault="00E26240" w:rsidP="006D75C7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3F36D9C1" w14:textId="77777777" w:rsidR="00E26240" w:rsidRPr="0031685E" w:rsidRDefault="00E26240" w:rsidP="006D75C7">
            <w:pPr>
              <w:ind w:right="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Nabycie praktycznych umiejętności w zakresie właściwego wykorzystania metod i technik pomiarowych w wybranych obszarach nauk farmaceutycznych oraz w zakresie planowania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 samodzielnego przeprowadzania eksperymentu naukowego, dokumentowania uzyskanych danych doświadczalnych oraz ich interpretacji i odnoszenia do aktualnego stanu wiedzy w danej dziedzinie farmacji.</w:t>
            </w:r>
          </w:p>
          <w:p w14:paraId="364C9662" w14:textId="77777777" w:rsidR="00E26240" w:rsidRPr="0031685E" w:rsidRDefault="00E26240" w:rsidP="006D75C7">
            <w:pPr>
              <w:ind w:right="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Zdobycie praktycznych umiejętności niezbędnych do realizacji eksperymentu naukowego.</w:t>
            </w:r>
          </w:p>
          <w:p w14:paraId="3331FC34" w14:textId="77777777" w:rsidR="00E26240" w:rsidRPr="0031685E" w:rsidRDefault="00E26240" w:rsidP="006D75C7">
            <w:pPr>
              <w:ind w:right="57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Kształtowanie umiejętności korzystania z literatury i samodzielnego redagowania pracy dyplomowej oraz prezentowania wyników badań w formie ustnej i pisemnej.</w:t>
            </w:r>
          </w:p>
        </w:tc>
      </w:tr>
      <w:tr w:rsidR="00E26240" w:rsidRPr="0031685E" w14:paraId="41EDC01A" w14:textId="77777777" w:rsidTr="006D75C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1CA7C600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B63AA64" w14:textId="77777777" w:rsidR="00E26240" w:rsidRPr="0031685E" w:rsidRDefault="00E26240" w:rsidP="006D75C7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4455F9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698CA79A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F.W1.</w:t>
            </w:r>
          </w:p>
          <w:p w14:paraId="5406A0BA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F.U1., F.U2., F.U3., F.U4., F.U5.</w:t>
            </w:r>
          </w:p>
          <w:p w14:paraId="1D50DAFC" w14:textId="77777777" w:rsidR="00E26240" w:rsidRPr="0031685E" w:rsidRDefault="00E26240" w:rsidP="006D75C7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1.3.3, 1.3.5, 1.3.7, 1.3.8, 1.3.10</w:t>
            </w:r>
          </w:p>
        </w:tc>
      </w:tr>
      <w:tr w:rsidR="00E26240" w:rsidRPr="0031685E" w14:paraId="719E56BE" w14:textId="77777777" w:rsidTr="006D75C7">
        <w:tc>
          <w:tcPr>
            <w:tcW w:w="3114" w:type="dxa"/>
            <w:vAlign w:val="center"/>
          </w:tcPr>
          <w:p w14:paraId="58EF7505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756916E8" w14:textId="77777777" w:rsidR="00E26240" w:rsidRPr="0031685E" w:rsidRDefault="00E26240" w:rsidP="006D75C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4252" w:type="dxa"/>
            <w:gridSpan w:val="2"/>
            <w:vAlign w:val="center"/>
          </w:tcPr>
          <w:p w14:paraId="5BA0B72B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F9FD43F" w14:textId="77777777" w:rsidR="00E26240" w:rsidRPr="0031685E" w:rsidRDefault="00E26240" w:rsidP="006D75C7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</w:tr>
      <w:tr w:rsidR="00E26240" w:rsidRPr="0031685E" w14:paraId="6173F149" w14:textId="77777777" w:rsidTr="006D75C7">
        <w:tc>
          <w:tcPr>
            <w:tcW w:w="9351" w:type="dxa"/>
            <w:gridSpan w:val="6"/>
            <w:vAlign w:val="center"/>
          </w:tcPr>
          <w:p w14:paraId="62729967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  <w:r w:rsidRPr="0031685E">
              <w:rPr>
                <w:rFonts w:eastAsiaTheme="minorHAnsi"/>
                <w:b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(wpisać właściwe)</w:t>
            </w:r>
          </w:p>
        </w:tc>
      </w:tr>
      <w:tr w:rsidR="00E26240" w:rsidRPr="0031685E" w14:paraId="6BFFD8EC" w14:textId="77777777" w:rsidTr="006D75C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FC7ACD" w14:textId="77777777" w:rsidR="00E26240" w:rsidRPr="0031685E" w:rsidRDefault="00E26240" w:rsidP="006D75C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E26240" w:rsidRPr="0031685E" w14:paraId="6026D7DA" w14:textId="77777777" w:rsidTr="006D75C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31B664" w14:textId="77777777" w:rsidR="00E26240" w:rsidRPr="0031685E" w:rsidRDefault="00E26240" w:rsidP="006D75C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B2F0074" w14:textId="77777777" w:rsidR="00E26240" w:rsidRPr="0031685E" w:rsidRDefault="00E26240" w:rsidP="006D75C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55315215" w14:textId="77777777" w:rsidR="00E26240" w:rsidRPr="0031685E" w:rsidRDefault="00E26240" w:rsidP="006D75C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E26240" w:rsidRPr="0031685E" w14:paraId="5EAF9883" w14:textId="77777777" w:rsidTr="006D75C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D33B96F" w14:textId="77777777" w:rsidR="00E26240" w:rsidRPr="0031685E" w:rsidRDefault="00E26240" w:rsidP="006D75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45DBF19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Realizacja projektu badawczego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2B7911E0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E26240" w:rsidRPr="0031685E" w14:paraId="07AF4FA1" w14:textId="77777777" w:rsidTr="006D75C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7AC723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2E36529F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Przygotowanie pracy magisterskiej</w:t>
            </w:r>
          </w:p>
          <w:p w14:paraId="750C6D7C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Złożenie pracy dyplomowej.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8D11213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E26240" w:rsidRPr="0031685E" w14:paraId="383B68BF" w14:textId="77777777" w:rsidTr="006D75C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8E762E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358A05F" w14:textId="77777777" w:rsidR="00E26240" w:rsidRPr="0031685E" w:rsidRDefault="00E26240" w:rsidP="006D75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 przez promotora pracy studenta realizującego przedmiot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0A0D3874" w14:textId="77777777" w:rsidR="00E26240" w:rsidRPr="0031685E" w:rsidRDefault="00E26240" w:rsidP="006D75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A2E407A" w14:textId="77777777" w:rsidR="00E26240" w:rsidRPr="0031685E" w:rsidRDefault="00E26240" w:rsidP="00E2624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B6C6109" w14:textId="77777777" w:rsidR="00E26240" w:rsidRPr="0031685E" w:rsidRDefault="00E26240" w:rsidP="00E2624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7D37282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5DCAFB5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E4D7B5C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D8252A4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BA9055D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E3FABEE" w14:textId="77777777" w:rsidR="00E26240" w:rsidRPr="0031685E" w:rsidRDefault="00E26240" w:rsidP="00E2624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4F18540" w14:textId="77777777" w:rsidR="00E26240" w:rsidRDefault="00E26240" w:rsidP="00F5502E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5F7837DD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2040BDA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1047799F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11190EB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39F15E24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7BB54B97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7521C8C1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C1F7958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4E7EE7BB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58CC4B3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34630A1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6866F4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E6760E9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EFDC959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9223B2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144A04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0C6DFA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87FB5A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669B925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0F072B8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36DD21D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722712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F5B13F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41908A6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F6DAB0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D4847B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8F465E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2F6967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8F6AED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A9D571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124403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6C1474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1FD8C7A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20787BA" w14:textId="77777777" w:rsidR="00615001" w:rsidRPr="0031685E" w:rsidRDefault="00615001" w:rsidP="00615001">
      <w:pPr>
        <w:rPr>
          <w:b/>
          <w:sz w:val="22"/>
          <w:szCs w:val="22"/>
        </w:rPr>
      </w:pPr>
    </w:p>
    <w:p w14:paraId="15EEB26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15001" w:rsidRPr="0031685E" w14:paraId="0448E8FE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13FE0DC" w14:textId="77777777" w:rsidR="00615001" w:rsidRPr="0031685E" w:rsidRDefault="00615001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AA2028F" w14:textId="1172F4E5" w:rsidR="00615001" w:rsidRPr="0031685E" w:rsidRDefault="00615001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V</w:t>
            </w:r>
            <w:r w:rsidR="001956C6" w:rsidRPr="0031685E">
              <w:rPr>
                <w:b/>
                <w:sz w:val="22"/>
                <w:szCs w:val="22"/>
              </w:rPr>
              <w:t>I</w:t>
            </w:r>
          </w:p>
        </w:tc>
      </w:tr>
    </w:tbl>
    <w:p w14:paraId="7C1F0A5C" w14:textId="77777777" w:rsidR="00615001" w:rsidRPr="0031685E" w:rsidRDefault="00615001" w:rsidP="00615001">
      <w:pPr>
        <w:spacing w:line="276" w:lineRule="auto"/>
        <w:jc w:val="right"/>
        <w:rPr>
          <w:b/>
          <w:bCs/>
          <w:sz w:val="22"/>
          <w:szCs w:val="22"/>
        </w:rPr>
      </w:pPr>
    </w:p>
    <w:p w14:paraId="16113847" w14:textId="77777777" w:rsidR="00C66102" w:rsidRPr="0031685E" w:rsidRDefault="00615001" w:rsidP="00C66102">
      <w:pPr>
        <w:numPr>
          <w:ilvl w:val="0"/>
          <w:numId w:val="6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C66102" w:rsidRPr="0031685E">
        <w:rPr>
          <w:b/>
          <w:bCs/>
          <w:i/>
          <w:sz w:val="22"/>
          <w:szCs w:val="22"/>
        </w:rPr>
        <w:lastRenderedPageBreak/>
        <w:t>Sześciomiesięczna p</w:t>
      </w:r>
      <w:r w:rsidR="00937A77" w:rsidRPr="0031685E">
        <w:rPr>
          <w:b/>
          <w:bCs/>
          <w:i/>
          <w:sz w:val="22"/>
          <w:szCs w:val="22"/>
        </w:rPr>
        <w:t>raktyka</w:t>
      </w:r>
    </w:p>
    <w:p w14:paraId="4DDD68D0" w14:textId="36EF515D" w:rsidR="00615001" w:rsidRPr="0031685E" w:rsidRDefault="00937A77" w:rsidP="00C66102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w aptece</w:t>
      </w:r>
    </w:p>
    <w:p w14:paraId="420ADFAF" w14:textId="77777777" w:rsidR="00615001" w:rsidRPr="0031685E" w:rsidRDefault="00615001" w:rsidP="0061500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6341A89" w14:textId="77777777" w:rsidR="00615001" w:rsidRPr="0031685E" w:rsidRDefault="00615001" w:rsidP="0061500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86"/>
        <w:gridCol w:w="1897"/>
        <w:gridCol w:w="2270"/>
        <w:gridCol w:w="1134"/>
      </w:tblGrid>
      <w:tr w:rsidR="00C66102" w:rsidRPr="0031685E" w14:paraId="06FF3971" w14:textId="77777777" w:rsidTr="00C6610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E7CDB8B" w14:textId="77777777" w:rsidR="00C66102" w:rsidRPr="0031685E" w:rsidRDefault="00C66102" w:rsidP="00C6610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C66102" w:rsidRPr="0031685E" w14:paraId="15773CB9" w14:textId="77777777" w:rsidTr="00C66102">
        <w:trPr>
          <w:jc w:val="center"/>
        </w:trPr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4B64A5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</w:tcPr>
          <w:p w14:paraId="4F60B115" w14:textId="7CC3631F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B7653BC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C66102" w:rsidRPr="0031685E" w14:paraId="629E9F75" w14:textId="77777777" w:rsidTr="00C66102">
        <w:trPr>
          <w:jc w:val="center"/>
        </w:trPr>
        <w:tc>
          <w:tcPr>
            <w:tcW w:w="4192" w:type="dxa"/>
            <w:gridSpan w:val="3"/>
          </w:tcPr>
          <w:p w14:paraId="1A614E7D" w14:textId="77777777" w:rsidR="00C66102" w:rsidRPr="0031685E" w:rsidRDefault="00C66102" w:rsidP="00C66102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VI</w:t>
            </w:r>
          </w:p>
        </w:tc>
        <w:tc>
          <w:tcPr>
            <w:tcW w:w="5301" w:type="dxa"/>
            <w:gridSpan w:val="3"/>
          </w:tcPr>
          <w:p w14:paraId="220CDD9D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XI</w:t>
            </w:r>
          </w:p>
        </w:tc>
      </w:tr>
      <w:tr w:rsidR="00C66102" w:rsidRPr="0031685E" w14:paraId="25B6CEF3" w14:textId="77777777" w:rsidTr="00C66102">
        <w:trPr>
          <w:jc w:val="center"/>
        </w:trPr>
        <w:tc>
          <w:tcPr>
            <w:tcW w:w="9493" w:type="dxa"/>
            <w:gridSpan w:val="6"/>
          </w:tcPr>
          <w:p w14:paraId="7A583A05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Sześciomiesięczna praktyka w aptece</w:t>
            </w:r>
          </w:p>
        </w:tc>
      </w:tr>
      <w:tr w:rsidR="00C66102" w:rsidRPr="0031685E" w14:paraId="0CE6EE07" w14:textId="77777777" w:rsidTr="00C66102">
        <w:trPr>
          <w:jc w:val="center"/>
        </w:trPr>
        <w:tc>
          <w:tcPr>
            <w:tcW w:w="9493" w:type="dxa"/>
            <w:gridSpan w:val="6"/>
          </w:tcPr>
          <w:p w14:paraId="712E00F0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C66102" w:rsidRPr="0031685E" w14:paraId="5FABDAFD" w14:textId="77777777" w:rsidTr="00C66102">
        <w:trPr>
          <w:trHeight w:val="181"/>
          <w:jc w:val="center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12463952" w14:textId="77777777" w:rsidR="00C66102" w:rsidRPr="0031685E" w:rsidRDefault="00C66102" w:rsidP="00C66102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2B11A9CD" w14:textId="77777777" w:rsidR="00C66102" w:rsidRPr="0031685E" w:rsidRDefault="00C66102" w:rsidP="00C66102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Praktyka ma na celu zastosowanie wiedzy i umiejętności w zakresie implementacji usług farmaceutycznych, według najwyższych standardów realizacji i współuczestniczenia w zakresie efektywnej decyzji terapeutycznej. Praktyka umożliwia pogłębianie wiedzy teoretycznej i doskonalenie umiejętności praktycznych w zakresie farmacji aptecznej, zdobytych w czasie dotychczasowych studiów na kierunku Farmacja, ze szczególnym uwzględnieniem: sporządzania produktów leczniczych, przechowywania i wydawania produktów leczniczych i wyrobów medycznych, opanowania w praktyce zasad udzielania informacji o lekach, świadczenia opieki farmaceutycznej, doradzania pacjentowi, promocji zdrowia oraz podstaw etycznych, prawnych i organizacyjnych pracy farmaceuty w aptece.</w:t>
            </w:r>
          </w:p>
        </w:tc>
      </w:tr>
      <w:tr w:rsidR="00C66102" w:rsidRPr="0031685E" w14:paraId="3C7B74AC" w14:textId="77777777" w:rsidTr="00C66102">
        <w:trPr>
          <w:trHeight w:val="725"/>
          <w:jc w:val="center"/>
        </w:trPr>
        <w:tc>
          <w:tcPr>
            <w:tcW w:w="9493" w:type="dxa"/>
            <w:gridSpan w:val="6"/>
            <w:tcBorders>
              <w:top w:val="nil"/>
            </w:tcBorders>
          </w:tcPr>
          <w:p w14:paraId="3203EC9A" w14:textId="77777777" w:rsidR="00C66102" w:rsidRPr="0031685E" w:rsidRDefault="00C66102" w:rsidP="00C66102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A277004" w14:textId="5B989075" w:rsidR="00C66102" w:rsidRPr="0031685E" w:rsidRDefault="00C66102" w:rsidP="00C66102">
            <w:pPr>
              <w:jc w:val="both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46012384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 – E.W30;</w:t>
            </w:r>
          </w:p>
          <w:p w14:paraId="34BC6588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E.U1- E.U19, E.U21 – E.U32;</w:t>
            </w:r>
          </w:p>
          <w:p w14:paraId="3A8FDF6F" w14:textId="77777777" w:rsidR="00C66102" w:rsidRPr="0031685E" w:rsidRDefault="00C66102" w:rsidP="00C66102">
            <w:pPr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1.3.7, 1.3.9, 1.3.10</w:t>
            </w:r>
          </w:p>
        </w:tc>
      </w:tr>
      <w:tr w:rsidR="00C66102" w:rsidRPr="0031685E" w14:paraId="0DB2F010" w14:textId="77777777" w:rsidTr="00C66102">
        <w:trPr>
          <w:jc w:val="center"/>
        </w:trPr>
        <w:tc>
          <w:tcPr>
            <w:tcW w:w="3114" w:type="dxa"/>
            <w:vAlign w:val="center"/>
          </w:tcPr>
          <w:p w14:paraId="6737D209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63817E28" w14:textId="77777777" w:rsidR="00C66102" w:rsidRPr="0031685E" w:rsidRDefault="00C66102" w:rsidP="00C66102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4253" w:type="dxa"/>
            <w:gridSpan w:val="3"/>
            <w:vAlign w:val="center"/>
          </w:tcPr>
          <w:p w14:paraId="79D1AB08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B9B3E53" w14:textId="77777777" w:rsidR="00C66102" w:rsidRPr="0031685E" w:rsidRDefault="00C66102" w:rsidP="00C66102">
            <w:pPr>
              <w:ind w:left="57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</w:tr>
      <w:tr w:rsidR="00C66102" w:rsidRPr="0031685E" w14:paraId="1D064A61" w14:textId="77777777" w:rsidTr="00C66102">
        <w:trPr>
          <w:jc w:val="center"/>
        </w:trPr>
        <w:tc>
          <w:tcPr>
            <w:tcW w:w="9493" w:type="dxa"/>
            <w:gridSpan w:val="6"/>
            <w:vAlign w:val="center"/>
          </w:tcPr>
          <w:p w14:paraId="24B05DAC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zaliczenie</w:t>
            </w:r>
          </w:p>
        </w:tc>
      </w:tr>
      <w:tr w:rsidR="00C66102" w:rsidRPr="0031685E" w14:paraId="27F3B133" w14:textId="77777777" w:rsidTr="00C6610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603C3D" w14:textId="77777777" w:rsidR="00C66102" w:rsidRPr="0031685E" w:rsidRDefault="00C66102" w:rsidP="00C66102">
            <w:pPr>
              <w:contextualSpacing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C66102" w:rsidRPr="0031685E" w14:paraId="02ABC190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AE1BE7A" w14:textId="77777777" w:rsidR="00C66102" w:rsidRPr="0031685E" w:rsidRDefault="00C66102" w:rsidP="00C66102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1553D10" w14:textId="77777777" w:rsidR="00C66102" w:rsidRPr="0031685E" w:rsidRDefault="00C66102" w:rsidP="00C6610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4E147A7C" w14:textId="77777777" w:rsidR="00C66102" w:rsidRPr="0031685E" w:rsidRDefault="00C66102" w:rsidP="00C6610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C66102" w:rsidRPr="0031685E" w14:paraId="7E2227A3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22D74FA" w14:textId="77777777" w:rsidR="00C66102" w:rsidRPr="0031685E" w:rsidRDefault="00C66102" w:rsidP="00C66102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74ED4F1F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wpisów dokonanych w dzienniczku praktyk poświadczone przez opiekuna praktyki; analiza ankiety oceny praktykanta oraz zaliczenie praktyki u opiekuna dydaktycznego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4F0140DC" w14:textId="4A341335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  <w:tr w:rsidR="00C66102" w:rsidRPr="0031685E" w14:paraId="1D2F9F4C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5791BF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D7F3E34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Obserwacja czynności wykonywanych podczas praktyki zawodowej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7582276E" w14:textId="655E0328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  <w:tr w:rsidR="00C66102" w:rsidRPr="0031685E" w14:paraId="595DF8A6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6FEF5A9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3E232013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64923DE9" w14:textId="3551FDAC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</w:tbl>
    <w:p w14:paraId="557D2816" w14:textId="77777777" w:rsidR="00615001" w:rsidRPr="0031685E" w:rsidRDefault="00615001" w:rsidP="0061500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77B6D3" w14:textId="77777777" w:rsidR="00615001" w:rsidRPr="0031685E" w:rsidRDefault="00615001" w:rsidP="0061500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4AD8688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00EECFF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7A6A117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E7EE0E0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485B99B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9297D9C" w14:textId="257D8F8B" w:rsidR="00552A53" w:rsidRPr="0031685E" w:rsidRDefault="00615001" w:rsidP="00C661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sectPr w:rsidR="00552A53" w:rsidRPr="0031685E" w:rsidSect="00F30A74">
      <w:footerReference w:type="default" r:id="rId8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BFA50" w14:textId="77777777" w:rsidR="00F30A74" w:rsidRDefault="00F30A74" w:rsidP="00A01C12">
      <w:r>
        <w:separator/>
      </w:r>
    </w:p>
  </w:endnote>
  <w:endnote w:type="continuationSeparator" w:id="0">
    <w:p w14:paraId="00239BDD" w14:textId="77777777" w:rsidR="00F30A74" w:rsidRDefault="00F30A74" w:rsidP="00A0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4362874"/>
      <w:docPartObj>
        <w:docPartGallery w:val="Page Numbers (Bottom of Page)"/>
        <w:docPartUnique/>
      </w:docPartObj>
    </w:sdtPr>
    <w:sdtEndPr/>
    <w:sdtContent>
      <w:p w14:paraId="6A69605E" w14:textId="5EFED65A" w:rsidR="0031685E" w:rsidRDefault="003168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452">
          <w:rPr>
            <w:noProof/>
          </w:rPr>
          <w:t>67</w:t>
        </w:r>
        <w:r>
          <w:fldChar w:fldCharType="end"/>
        </w:r>
      </w:p>
    </w:sdtContent>
  </w:sdt>
  <w:p w14:paraId="5A997CD5" w14:textId="77777777" w:rsidR="0031685E" w:rsidRDefault="00316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88228" w14:textId="77777777" w:rsidR="00F30A74" w:rsidRDefault="00F30A74" w:rsidP="00A01C12">
      <w:r>
        <w:separator/>
      </w:r>
    </w:p>
  </w:footnote>
  <w:footnote w:type="continuationSeparator" w:id="0">
    <w:p w14:paraId="1B776449" w14:textId="77777777" w:rsidR="00F30A74" w:rsidRDefault="00F30A74" w:rsidP="00A01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B25BD4"/>
    <w:multiLevelType w:val="hybridMultilevel"/>
    <w:tmpl w:val="76B8EB86"/>
    <w:lvl w:ilvl="0" w:tplc="EC1A559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E48CA"/>
    <w:multiLevelType w:val="hybridMultilevel"/>
    <w:tmpl w:val="0810BC54"/>
    <w:lvl w:ilvl="0" w:tplc="E04431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32E27"/>
    <w:multiLevelType w:val="hybridMultilevel"/>
    <w:tmpl w:val="B2F4B59C"/>
    <w:lvl w:ilvl="0" w:tplc="5358D94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D6A"/>
    <w:multiLevelType w:val="hybridMultilevel"/>
    <w:tmpl w:val="528E8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3957A4"/>
    <w:multiLevelType w:val="hybridMultilevel"/>
    <w:tmpl w:val="E8B2B484"/>
    <w:lvl w:ilvl="0" w:tplc="D9B44D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07C07"/>
    <w:multiLevelType w:val="hybridMultilevel"/>
    <w:tmpl w:val="D83618A4"/>
    <w:lvl w:ilvl="0" w:tplc="7B80510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B269D5"/>
    <w:multiLevelType w:val="hybridMultilevel"/>
    <w:tmpl w:val="D5CA513C"/>
    <w:lvl w:ilvl="0" w:tplc="2508ED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D64A7C"/>
    <w:multiLevelType w:val="hybridMultilevel"/>
    <w:tmpl w:val="D5CA513C"/>
    <w:lvl w:ilvl="0" w:tplc="2508ED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06BC7"/>
    <w:multiLevelType w:val="hybridMultilevel"/>
    <w:tmpl w:val="F95E3D7E"/>
    <w:lvl w:ilvl="0" w:tplc="A764374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3"/>
  </w:num>
  <w:num w:numId="5">
    <w:abstractNumId w:val="12"/>
  </w:num>
  <w:num w:numId="6">
    <w:abstractNumId w:val="4"/>
  </w:num>
  <w:num w:numId="7">
    <w:abstractNumId w:val="1"/>
  </w:num>
  <w:num w:numId="8">
    <w:abstractNumId w:val="6"/>
  </w:num>
  <w:num w:numId="9">
    <w:abstractNumId w:val="11"/>
  </w:num>
  <w:num w:numId="10">
    <w:abstractNumId w:val="3"/>
  </w:num>
  <w:num w:numId="11">
    <w:abstractNumId w:val="9"/>
  </w:num>
  <w:num w:numId="12">
    <w:abstractNumId w:val="0"/>
  </w:num>
  <w:num w:numId="13">
    <w:abstractNumId w:val="10"/>
  </w:num>
  <w:num w:numId="1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763"/>
    <w:rsid w:val="0001122D"/>
    <w:rsid w:val="0002500D"/>
    <w:rsid w:val="00036A2E"/>
    <w:rsid w:val="00081A14"/>
    <w:rsid w:val="000D4381"/>
    <w:rsid w:val="00105072"/>
    <w:rsid w:val="00112D71"/>
    <w:rsid w:val="00116DCF"/>
    <w:rsid w:val="00140E88"/>
    <w:rsid w:val="00142D69"/>
    <w:rsid w:val="001950A3"/>
    <w:rsid w:val="001956C6"/>
    <w:rsid w:val="001A5B43"/>
    <w:rsid w:val="001D6476"/>
    <w:rsid w:val="001E0352"/>
    <w:rsid w:val="001E1B24"/>
    <w:rsid w:val="001E4C64"/>
    <w:rsid w:val="00233712"/>
    <w:rsid w:val="002337E3"/>
    <w:rsid w:val="002412F8"/>
    <w:rsid w:val="00242277"/>
    <w:rsid w:val="00247921"/>
    <w:rsid w:val="00261669"/>
    <w:rsid w:val="002667E0"/>
    <w:rsid w:val="00272763"/>
    <w:rsid w:val="002978EB"/>
    <w:rsid w:val="002A4A50"/>
    <w:rsid w:val="002A6E0B"/>
    <w:rsid w:val="002C32DB"/>
    <w:rsid w:val="002D77C2"/>
    <w:rsid w:val="002E377F"/>
    <w:rsid w:val="002E77DE"/>
    <w:rsid w:val="00304320"/>
    <w:rsid w:val="003165CE"/>
    <w:rsid w:val="0031685E"/>
    <w:rsid w:val="00322515"/>
    <w:rsid w:val="0035074D"/>
    <w:rsid w:val="00375752"/>
    <w:rsid w:val="00387552"/>
    <w:rsid w:val="003C3B25"/>
    <w:rsid w:val="003F5E99"/>
    <w:rsid w:val="004060F4"/>
    <w:rsid w:val="00430A97"/>
    <w:rsid w:val="00433FDA"/>
    <w:rsid w:val="004455F9"/>
    <w:rsid w:val="00476735"/>
    <w:rsid w:val="00491F72"/>
    <w:rsid w:val="004C230F"/>
    <w:rsid w:val="004D3FC6"/>
    <w:rsid w:val="004D4189"/>
    <w:rsid w:val="00504772"/>
    <w:rsid w:val="00521FD8"/>
    <w:rsid w:val="005242F0"/>
    <w:rsid w:val="00533DBE"/>
    <w:rsid w:val="00552A53"/>
    <w:rsid w:val="00587AB0"/>
    <w:rsid w:val="005A582C"/>
    <w:rsid w:val="005C626C"/>
    <w:rsid w:val="005C7606"/>
    <w:rsid w:val="005E2EA3"/>
    <w:rsid w:val="005E5B97"/>
    <w:rsid w:val="0060376E"/>
    <w:rsid w:val="0060579F"/>
    <w:rsid w:val="00615001"/>
    <w:rsid w:val="00656428"/>
    <w:rsid w:val="00680039"/>
    <w:rsid w:val="006906C7"/>
    <w:rsid w:val="006972C9"/>
    <w:rsid w:val="006A0444"/>
    <w:rsid w:val="006A3452"/>
    <w:rsid w:val="006E19CB"/>
    <w:rsid w:val="00732AD5"/>
    <w:rsid w:val="007528A0"/>
    <w:rsid w:val="0076399B"/>
    <w:rsid w:val="00770838"/>
    <w:rsid w:val="007B6DA9"/>
    <w:rsid w:val="007E232C"/>
    <w:rsid w:val="00826EF7"/>
    <w:rsid w:val="008563EE"/>
    <w:rsid w:val="00863E14"/>
    <w:rsid w:val="008C3F89"/>
    <w:rsid w:val="009111F8"/>
    <w:rsid w:val="00937A77"/>
    <w:rsid w:val="00991837"/>
    <w:rsid w:val="009A60E5"/>
    <w:rsid w:val="009A7128"/>
    <w:rsid w:val="009F3D6D"/>
    <w:rsid w:val="00A01C12"/>
    <w:rsid w:val="00A1363A"/>
    <w:rsid w:val="00A27FEF"/>
    <w:rsid w:val="00A73826"/>
    <w:rsid w:val="00A762E0"/>
    <w:rsid w:val="00A94603"/>
    <w:rsid w:val="00A97344"/>
    <w:rsid w:val="00AC1015"/>
    <w:rsid w:val="00AD04CB"/>
    <w:rsid w:val="00AD7571"/>
    <w:rsid w:val="00AF4B04"/>
    <w:rsid w:val="00B105A4"/>
    <w:rsid w:val="00B1223C"/>
    <w:rsid w:val="00B81D13"/>
    <w:rsid w:val="00B95CD4"/>
    <w:rsid w:val="00BB7EAD"/>
    <w:rsid w:val="00BD2869"/>
    <w:rsid w:val="00BF796C"/>
    <w:rsid w:val="00C04ECC"/>
    <w:rsid w:val="00C11262"/>
    <w:rsid w:val="00C13647"/>
    <w:rsid w:val="00C175B3"/>
    <w:rsid w:val="00C42D17"/>
    <w:rsid w:val="00C66102"/>
    <w:rsid w:val="00C948AB"/>
    <w:rsid w:val="00C970A4"/>
    <w:rsid w:val="00CA20B0"/>
    <w:rsid w:val="00CB1F57"/>
    <w:rsid w:val="00CB451E"/>
    <w:rsid w:val="00CC5124"/>
    <w:rsid w:val="00CF48DE"/>
    <w:rsid w:val="00D32FCF"/>
    <w:rsid w:val="00D44908"/>
    <w:rsid w:val="00D54AE4"/>
    <w:rsid w:val="00D66097"/>
    <w:rsid w:val="00D9198A"/>
    <w:rsid w:val="00DB41B0"/>
    <w:rsid w:val="00DB625B"/>
    <w:rsid w:val="00DF0CFC"/>
    <w:rsid w:val="00DF4713"/>
    <w:rsid w:val="00E16921"/>
    <w:rsid w:val="00E26240"/>
    <w:rsid w:val="00E57424"/>
    <w:rsid w:val="00E933B8"/>
    <w:rsid w:val="00E93A90"/>
    <w:rsid w:val="00EC036F"/>
    <w:rsid w:val="00F06BF8"/>
    <w:rsid w:val="00F30A74"/>
    <w:rsid w:val="00F436C4"/>
    <w:rsid w:val="00F44B1D"/>
    <w:rsid w:val="00F5502E"/>
    <w:rsid w:val="00F965AA"/>
    <w:rsid w:val="00F96BF4"/>
    <w:rsid w:val="00FC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F0894"/>
  <w15:chartTrackingRefBased/>
  <w15:docId w15:val="{2564C858-0D07-4FE9-8D42-9CCA6969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D3F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1C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C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BF7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8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BBB8-B184-4EDB-8C37-1232964C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69</Pages>
  <Words>18935</Words>
  <Characters>129030</Characters>
  <Application>Microsoft Office Word</Application>
  <DocSecurity>0</DocSecurity>
  <Lines>1075</Lines>
  <Paragraphs>295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Górecki</dc:creator>
  <cp:keywords/>
  <dc:description/>
  <cp:lastModifiedBy>Agata Kabała-Dzik</cp:lastModifiedBy>
  <cp:revision>64</cp:revision>
  <dcterms:created xsi:type="dcterms:W3CDTF">2023-03-16T18:23:00Z</dcterms:created>
  <dcterms:modified xsi:type="dcterms:W3CDTF">2024-05-28T13:02:00Z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028e206ec491490d17cbac0926ff49653ad65c615ab5dac2bfde805e081a62b2</vt:lpwstr>
  </property>
</Properties>
</file>